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76"/>
        <w:gridCol w:w="6938"/>
        <w:gridCol w:w="2977"/>
      </w:tblGrid>
      <w:tr w:rsidR="00713C78" w:rsidRPr="000F06AE" w:rsidTr="00BD007E">
        <w:tc>
          <w:tcPr>
            <w:tcW w:w="0" w:type="auto"/>
          </w:tcPr>
          <w:p w:rsidR="000F06AE" w:rsidRPr="000F06AE" w:rsidRDefault="000F06A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38" w:type="dxa"/>
          </w:tcPr>
          <w:p w:rsidR="000F06AE" w:rsidRPr="000F06AE" w:rsidRDefault="00BD007E">
            <w:r>
              <w:t>Т</w:t>
            </w:r>
            <w:r w:rsidR="000F06AE">
              <w:t>ема занятия</w:t>
            </w:r>
          </w:p>
        </w:tc>
        <w:tc>
          <w:tcPr>
            <w:tcW w:w="2977" w:type="dxa"/>
          </w:tcPr>
          <w:p w:rsidR="000F06AE" w:rsidRPr="000F06AE" w:rsidRDefault="000F06AE">
            <w:proofErr w:type="gramStart"/>
            <w:r>
              <w:t>Ответственный</w:t>
            </w:r>
            <w:proofErr w:type="gramEnd"/>
            <w:r>
              <w:t xml:space="preserve"> за проведение </w:t>
            </w:r>
          </w:p>
        </w:tc>
      </w:tr>
      <w:tr w:rsidR="003F59BB" w:rsidTr="00BD007E">
        <w:tc>
          <w:tcPr>
            <w:tcW w:w="0" w:type="auto"/>
          </w:tcPr>
          <w:p w:rsidR="000F06AE" w:rsidRDefault="000F06AE">
            <w:r>
              <w:t>1</w:t>
            </w:r>
          </w:p>
        </w:tc>
        <w:tc>
          <w:tcPr>
            <w:tcW w:w="6938" w:type="dxa"/>
          </w:tcPr>
          <w:p w:rsidR="00F17D59" w:rsidRPr="00235FD5" w:rsidRDefault="00F17D59">
            <w:p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35FD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Инновационная технология долговременного ухода.</w:t>
            </w:r>
          </w:p>
          <w:p w:rsidR="000F06AE" w:rsidRPr="00235FD5" w:rsidRDefault="000F06AE" w:rsidP="00F1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Style w:val="fontstyle0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Зачем нужна система ухода персоналу?</w:t>
            </w:r>
            <w:r w:rsidR="00F17D59"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D59" w:rsidRPr="00235F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Что значит уход? </w:t>
            </w:r>
          </w:p>
        </w:tc>
        <w:tc>
          <w:tcPr>
            <w:tcW w:w="2977" w:type="dxa"/>
          </w:tcPr>
          <w:p w:rsidR="000F06AE" w:rsidRDefault="00BD007E">
            <w:r>
              <w:t>Заведующая отделением социального обслуживания на дому  № 1 Козлова Ю.Е.</w:t>
            </w:r>
          </w:p>
        </w:tc>
      </w:tr>
      <w:tr w:rsidR="003F59BB" w:rsidTr="00BD007E">
        <w:tc>
          <w:tcPr>
            <w:tcW w:w="0" w:type="auto"/>
          </w:tcPr>
          <w:p w:rsidR="000F06AE" w:rsidRDefault="00F17D59">
            <w:r>
              <w:t>2</w:t>
            </w:r>
          </w:p>
        </w:tc>
        <w:tc>
          <w:tcPr>
            <w:tcW w:w="6938" w:type="dxa"/>
          </w:tcPr>
          <w:p w:rsidR="000F06AE" w:rsidRPr="00235FD5" w:rsidRDefault="00F17D59" w:rsidP="00F17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осложнений маломобильных граждан. Профилактика падений. Причины падений. </w:t>
            </w:r>
            <w:r w:rsidR="00713C78"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Цели профилактики падений. Создание безопасной среды. Методы оценки риска падений. Профилактика пролежней. Факторы возникновения и оценка риска  пролежней. Средства для профилактики возникновения пролежней. </w:t>
            </w:r>
          </w:p>
        </w:tc>
        <w:tc>
          <w:tcPr>
            <w:tcW w:w="2977" w:type="dxa"/>
          </w:tcPr>
          <w:p w:rsidR="000F06AE" w:rsidRDefault="00BD007E">
            <w:r>
              <w:t>Заведующая отделением социального обслуживания на дому  № 4 Федулина Г.В.</w:t>
            </w:r>
          </w:p>
        </w:tc>
      </w:tr>
      <w:tr w:rsidR="003F59BB" w:rsidTr="00BD007E">
        <w:tc>
          <w:tcPr>
            <w:tcW w:w="0" w:type="auto"/>
          </w:tcPr>
          <w:p w:rsidR="000F06AE" w:rsidRDefault="00713C78">
            <w:r>
              <w:t>3</w:t>
            </w:r>
          </w:p>
        </w:tc>
        <w:tc>
          <w:tcPr>
            <w:tcW w:w="6938" w:type="dxa"/>
          </w:tcPr>
          <w:p w:rsidR="000F06AE" w:rsidRPr="00235FD5" w:rsidRDefault="003F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маломобильных граждан. Профилактика пневмонии. Профилактика тромбоза. Профилактика аспирации</w:t>
            </w:r>
            <w:r w:rsidR="00BD007E">
              <w:rPr>
                <w:rFonts w:ascii="Times New Roman" w:hAnsi="Times New Roman" w:cs="Times New Roman"/>
                <w:sz w:val="24"/>
                <w:szCs w:val="24"/>
              </w:rPr>
              <w:t>. Профилактик</w:t>
            </w: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а обезвоживания. Профилактика опрелостей </w:t>
            </w:r>
            <w:proofErr w:type="gramStart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интертриго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7" w:type="dxa"/>
          </w:tcPr>
          <w:p w:rsidR="000F06AE" w:rsidRDefault="00BD007E">
            <w:r>
              <w:t xml:space="preserve">Заведующая отделением социального обслуживания на дому  № 3 </w:t>
            </w:r>
            <w:proofErr w:type="spellStart"/>
            <w:r>
              <w:t>Лучкина</w:t>
            </w:r>
            <w:proofErr w:type="spellEnd"/>
            <w:r>
              <w:t xml:space="preserve"> О.С.</w:t>
            </w:r>
          </w:p>
        </w:tc>
      </w:tr>
      <w:tr w:rsidR="003F59BB" w:rsidTr="00BD007E">
        <w:tc>
          <w:tcPr>
            <w:tcW w:w="0" w:type="auto"/>
          </w:tcPr>
          <w:p w:rsidR="000F06AE" w:rsidRDefault="003F59BB">
            <w:r>
              <w:t>4</w:t>
            </w:r>
          </w:p>
        </w:tc>
        <w:tc>
          <w:tcPr>
            <w:tcW w:w="6938" w:type="dxa"/>
          </w:tcPr>
          <w:p w:rsidR="000F06AE" w:rsidRPr="00235FD5" w:rsidRDefault="00D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Гигиена граждан </w:t>
            </w:r>
            <w:proofErr w:type="gramStart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</w:t>
            </w: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самооблуживанию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635C" w:rsidRPr="00235FD5" w:rsidRDefault="00225C3D" w:rsidP="00DE54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Смена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постельного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белья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35C" w:rsidRPr="00235FD5" w:rsidRDefault="00225C3D" w:rsidP="00DE54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Смена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нательного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белья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35C" w:rsidRPr="00235FD5" w:rsidRDefault="00225C3D" w:rsidP="00DE54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Уход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руками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ногами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35C" w:rsidRPr="00235FD5" w:rsidRDefault="00225C3D" w:rsidP="00DE54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Уход за кожей, профилактика пролежней</w:t>
            </w:r>
          </w:p>
          <w:p w:rsidR="00B6635C" w:rsidRPr="00235FD5" w:rsidRDefault="00225C3D" w:rsidP="00DE54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Уход за волосами</w:t>
            </w:r>
          </w:p>
          <w:p w:rsidR="00B6635C" w:rsidRPr="00235FD5" w:rsidRDefault="00225C3D" w:rsidP="00DE54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Профилактика потницы</w:t>
            </w:r>
          </w:p>
          <w:p w:rsidR="00B6635C" w:rsidRPr="00235FD5" w:rsidRDefault="00225C3D" w:rsidP="00DE54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полостью рта </w:t>
            </w:r>
          </w:p>
          <w:p w:rsidR="00DE5419" w:rsidRPr="00235FD5" w:rsidRDefault="00DE5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06AE" w:rsidRDefault="00BD007E">
            <w:r>
              <w:t>Заведующая отделением социального обслуживания на дому  № 1 Козлова Ю.Е.</w:t>
            </w:r>
          </w:p>
        </w:tc>
      </w:tr>
      <w:tr w:rsidR="003F59BB" w:rsidTr="00BD007E">
        <w:tc>
          <w:tcPr>
            <w:tcW w:w="0" w:type="auto"/>
          </w:tcPr>
          <w:p w:rsidR="000F06AE" w:rsidRDefault="00DE5419">
            <w:r>
              <w:t>5</w:t>
            </w:r>
          </w:p>
        </w:tc>
        <w:tc>
          <w:tcPr>
            <w:tcW w:w="6938" w:type="dxa"/>
          </w:tcPr>
          <w:p w:rsidR="000F06AE" w:rsidRPr="00235FD5" w:rsidRDefault="00D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Принципы сбалансированного и лечебного питания. Процесс приема пищи лежачего больного. Вспомогательные приспособления. Правила кормления больного с нарушением функции глотания. Профилактика аспирации. Первая помощь при аспирации.</w:t>
            </w:r>
          </w:p>
        </w:tc>
        <w:tc>
          <w:tcPr>
            <w:tcW w:w="2977" w:type="dxa"/>
          </w:tcPr>
          <w:p w:rsidR="000F06AE" w:rsidRDefault="00BD007E">
            <w:r>
              <w:t>Заведующая отделением социального обслуживания на дому  № 4 Федулина Г.В.</w:t>
            </w:r>
          </w:p>
        </w:tc>
      </w:tr>
      <w:tr w:rsidR="003F59BB" w:rsidTr="00BD007E">
        <w:tc>
          <w:tcPr>
            <w:tcW w:w="0" w:type="auto"/>
          </w:tcPr>
          <w:p w:rsidR="000F06AE" w:rsidRDefault="00DE5419">
            <w:r>
              <w:t>6</w:t>
            </w:r>
          </w:p>
        </w:tc>
        <w:tc>
          <w:tcPr>
            <w:tcW w:w="6938" w:type="dxa"/>
          </w:tcPr>
          <w:p w:rsidR="000F06AE" w:rsidRPr="00235FD5" w:rsidRDefault="00D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Кинестетика</w:t>
            </w:r>
            <w:proofErr w:type="spellEnd"/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560B"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цели </w:t>
            </w:r>
            <w:proofErr w:type="spellStart"/>
            <w:r w:rsidR="0039560B" w:rsidRPr="00235FD5">
              <w:rPr>
                <w:rFonts w:ascii="Times New Roman" w:hAnsi="Times New Roman" w:cs="Times New Roman"/>
                <w:sz w:val="24"/>
                <w:szCs w:val="24"/>
              </w:rPr>
              <w:t>кинестетики</w:t>
            </w:r>
            <w:proofErr w:type="spellEnd"/>
            <w:r w:rsidR="0039560B" w:rsidRPr="00235FD5">
              <w:rPr>
                <w:rFonts w:ascii="Times New Roman" w:hAnsi="Times New Roman" w:cs="Times New Roman"/>
                <w:sz w:val="24"/>
                <w:szCs w:val="24"/>
              </w:rPr>
              <w:t>. Правила перемещения и транспортировки малоподвижного  больного. Выбор способа перемещения.</w:t>
            </w:r>
          </w:p>
        </w:tc>
        <w:tc>
          <w:tcPr>
            <w:tcW w:w="2977" w:type="dxa"/>
          </w:tcPr>
          <w:p w:rsidR="000F06AE" w:rsidRDefault="00BD007E">
            <w:r>
              <w:t xml:space="preserve">Заведующая отделением социального обслуживания на дому  № 3 </w:t>
            </w:r>
            <w:proofErr w:type="spellStart"/>
            <w:r>
              <w:t>Лучкина</w:t>
            </w:r>
            <w:proofErr w:type="spellEnd"/>
            <w:r>
              <w:t xml:space="preserve"> О.С.</w:t>
            </w:r>
          </w:p>
        </w:tc>
      </w:tr>
      <w:tr w:rsidR="003F59BB" w:rsidTr="00BD007E">
        <w:tc>
          <w:tcPr>
            <w:tcW w:w="0" w:type="auto"/>
          </w:tcPr>
          <w:p w:rsidR="000F06AE" w:rsidRDefault="0039560B">
            <w:r>
              <w:t>7</w:t>
            </w:r>
          </w:p>
        </w:tc>
        <w:tc>
          <w:tcPr>
            <w:tcW w:w="6938" w:type="dxa"/>
          </w:tcPr>
          <w:p w:rsidR="000F06AE" w:rsidRPr="00235FD5" w:rsidRDefault="0039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Коммуникация. Риски недооценки коммуникативных проблем. Общение, центральный элемент ухода. Проблемы коммуникации. Зоны близости в общении. </w:t>
            </w:r>
            <w:r w:rsidR="00C64FAF" w:rsidRPr="00235FD5">
              <w:rPr>
                <w:rFonts w:ascii="Times New Roman" w:hAnsi="Times New Roman" w:cs="Times New Roman"/>
                <w:sz w:val="24"/>
                <w:szCs w:val="24"/>
              </w:rPr>
              <w:t>Деонтология. Депрессия. Необходимые навыки в общении.</w:t>
            </w:r>
          </w:p>
        </w:tc>
        <w:tc>
          <w:tcPr>
            <w:tcW w:w="2977" w:type="dxa"/>
          </w:tcPr>
          <w:p w:rsidR="000F06AE" w:rsidRDefault="00BD007E">
            <w:r>
              <w:t>Заведующая отделением социального обслуживания на дому  № 1 Козлова Ю.Е.</w:t>
            </w:r>
          </w:p>
        </w:tc>
      </w:tr>
      <w:tr w:rsidR="003F59BB" w:rsidTr="00BD007E">
        <w:tc>
          <w:tcPr>
            <w:tcW w:w="0" w:type="auto"/>
          </w:tcPr>
          <w:p w:rsidR="000F06AE" w:rsidRDefault="00C64FAF">
            <w:r>
              <w:t>8</w:t>
            </w:r>
          </w:p>
        </w:tc>
        <w:tc>
          <w:tcPr>
            <w:tcW w:w="6938" w:type="dxa"/>
          </w:tcPr>
          <w:p w:rsidR="000F06AE" w:rsidRPr="00235FD5" w:rsidRDefault="00C6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Деменция</w:t>
            </w:r>
            <w:r w:rsidR="00BD007E">
              <w:rPr>
                <w:rFonts w:ascii="Times New Roman" w:hAnsi="Times New Roman" w:cs="Times New Roman"/>
                <w:sz w:val="24"/>
                <w:szCs w:val="24"/>
              </w:rPr>
              <w:t>. Как ухаживать за больными с де</w:t>
            </w: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>менцией.</w:t>
            </w:r>
          </w:p>
        </w:tc>
        <w:tc>
          <w:tcPr>
            <w:tcW w:w="2977" w:type="dxa"/>
          </w:tcPr>
          <w:p w:rsidR="000F06AE" w:rsidRDefault="00BD007E">
            <w:r>
              <w:t>Заведующая отделением социального обслуживания на дому  № 1 Козлова Ю.Е.</w:t>
            </w:r>
          </w:p>
        </w:tc>
      </w:tr>
      <w:tr w:rsidR="003F59BB" w:rsidTr="00BD007E">
        <w:tc>
          <w:tcPr>
            <w:tcW w:w="0" w:type="auto"/>
          </w:tcPr>
          <w:p w:rsidR="000F06AE" w:rsidRDefault="00C64FAF">
            <w:r>
              <w:t>9</w:t>
            </w:r>
          </w:p>
        </w:tc>
        <w:tc>
          <w:tcPr>
            <w:tcW w:w="6938" w:type="dxa"/>
          </w:tcPr>
          <w:p w:rsidR="000F06AE" w:rsidRPr="00235FD5" w:rsidRDefault="00C64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F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ухода при гипертонии, сахарном диабете, инфаркте, ревматоидном артрите, переломе шейки бедра. </w:t>
            </w:r>
          </w:p>
        </w:tc>
        <w:tc>
          <w:tcPr>
            <w:tcW w:w="2977" w:type="dxa"/>
          </w:tcPr>
          <w:p w:rsidR="000F06AE" w:rsidRDefault="00BD007E">
            <w:r>
              <w:t>Заведующая отделением социального обслуживания на дому  № 4 Федулина Г.В.</w:t>
            </w:r>
          </w:p>
        </w:tc>
      </w:tr>
      <w:tr w:rsidR="003F59BB" w:rsidTr="00BD007E">
        <w:tc>
          <w:tcPr>
            <w:tcW w:w="0" w:type="auto"/>
          </w:tcPr>
          <w:p w:rsidR="000F06AE" w:rsidRDefault="00235FD5">
            <w:r>
              <w:t>10</w:t>
            </w:r>
          </w:p>
        </w:tc>
        <w:tc>
          <w:tcPr>
            <w:tcW w:w="6938" w:type="dxa"/>
          </w:tcPr>
          <w:p w:rsidR="000F06AE" w:rsidRPr="00BD007E" w:rsidRDefault="00235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7E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больными после инсульта. Концепции ухода за больными. Системная модель контроля движений. Правильное положение в постели. Планирование процесса ухода.</w:t>
            </w:r>
          </w:p>
        </w:tc>
        <w:tc>
          <w:tcPr>
            <w:tcW w:w="2977" w:type="dxa"/>
          </w:tcPr>
          <w:p w:rsidR="000F06AE" w:rsidRDefault="00BD007E">
            <w:r>
              <w:t xml:space="preserve">Заведующая отделением социального обслуживания на дому  № 3 </w:t>
            </w:r>
            <w:proofErr w:type="spellStart"/>
            <w:r>
              <w:t>Лучкина</w:t>
            </w:r>
            <w:proofErr w:type="spellEnd"/>
            <w:r>
              <w:t xml:space="preserve"> О.С.</w:t>
            </w:r>
          </w:p>
        </w:tc>
      </w:tr>
    </w:tbl>
    <w:p w:rsidR="00277E93" w:rsidRDefault="00277E93"/>
    <w:sectPr w:rsidR="00277E93" w:rsidSect="00235F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50" w:rsidRDefault="00FE4D50" w:rsidP="000F06AE">
      <w:pPr>
        <w:spacing w:after="0" w:line="240" w:lineRule="auto"/>
      </w:pPr>
      <w:r>
        <w:separator/>
      </w:r>
    </w:p>
  </w:endnote>
  <w:endnote w:type="continuationSeparator" w:id="0">
    <w:p w:rsidR="00FE4D50" w:rsidRDefault="00FE4D50" w:rsidP="000F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C9" w:rsidRDefault="00D94A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C9" w:rsidRDefault="00D94A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C9" w:rsidRDefault="00D94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50" w:rsidRDefault="00FE4D50" w:rsidP="000F06AE">
      <w:pPr>
        <w:spacing w:after="0" w:line="240" w:lineRule="auto"/>
      </w:pPr>
      <w:r>
        <w:separator/>
      </w:r>
    </w:p>
  </w:footnote>
  <w:footnote w:type="continuationSeparator" w:id="0">
    <w:p w:rsidR="00FE4D50" w:rsidRDefault="00FE4D50" w:rsidP="000F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C9" w:rsidRDefault="00D94A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D5" w:rsidRPr="00235FD5" w:rsidRDefault="00235FD5" w:rsidP="000F06AE">
    <w:pPr>
      <w:pStyle w:val="a4"/>
      <w:jc w:val="center"/>
      <w:rPr>
        <w:sz w:val="24"/>
        <w:szCs w:val="24"/>
      </w:rPr>
    </w:pPr>
    <w:r w:rsidRPr="00235FD5">
      <w:rPr>
        <w:b/>
        <w:sz w:val="24"/>
        <w:szCs w:val="24"/>
      </w:rPr>
      <w:t xml:space="preserve">                                                                      </w:t>
    </w:r>
    <w:r>
      <w:rPr>
        <w:b/>
        <w:sz w:val="24"/>
        <w:szCs w:val="24"/>
      </w:rPr>
      <w:t xml:space="preserve">     </w:t>
    </w:r>
    <w:r w:rsidRPr="00235FD5">
      <w:rPr>
        <w:b/>
        <w:sz w:val="24"/>
        <w:szCs w:val="24"/>
      </w:rPr>
      <w:t xml:space="preserve">    </w:t>
    </w:r>
    <w:r w:rsidRPr="00235FD5">
      <w:rPr>
        <w:sz w:val="24"/>
        <w:szCs w:val="24"/>
      </w:rPr>
      <w:t xml:space="preserve">Приложение №2 </w:t>
    </w:r>
  </w:p>
  <w:p w:rsidR="00235FD5" w:rsidRPr="00235FD5" w:rsidRDefault="00235FD5" w:rsidP="000F06AE">
    <w:pPr>
      <w:pStyle w:val="a4"/>
      <w:jc w:val="center"/>
      <w:rPr>
        <w:sz w:val="24"/>
        <w:szCs w:val="24"/>
      </w:rPr>
    </w:pPr>
    <w:r w:rsidRPr="00235FD5">
      <w:rPr>
        <w:sz w:val="24"/>
        <w:szCs w:val="24"/>
      </w:rPr>
      <w:t xml:space="preserve">                                                                                                к приказу от </w:t>
    </w:r>
    <w:r w:rsidR="002A5458">
      <w:rPr>
        <w:sz w:val="24"/>
        <w:szCs w:val="24"/>
      </w:rPr>
      <w:t xml:space="preserve"> 28.03.2019г. </w:t>
    </w:r>
    <w:r w:rsidR="002A5458">
      <w:rPr>
        <w:sz w:val="24"/>
        <w:szCs w:val="24"/>
      </w:rPr>
      <w:t xml:space="preserve">№ </w:t>
    </w:r>
    <w:r w:rsidR="002A5458">
      <w:rPr>
        <w:sz w:val="24"/>
        <w:szCs w:val="24"/>
      </w:rPr>
      <w:t>42</w:t>
    </w:r>
    <w:bookmarkStart w:id="0" w:name="_GoBack"/>
    <w:bookmarkEnd w:id="0"/>
  </w:p>
  <w:p w:rsidR="00235FD5" w:rsidRPr="00235FD5" w:rsidRDefault="00235FD5" w:rsidP="000F06AE">
    <w:pPr>
      <w:pStyle w:val="a4"/>
      <w:jc w:val="center"/>
      <w:rPr>
        <w:sz w:val="24"/>
        <w:szCs w:val="24"/>
      </w:rPr>
    </w:pPr>
  </w:p>
  <w:p w:rsidR="000F06AE" w:rsidRPr="000F06AE" w:rsidRDefault="000F06AE" w:rsidP="000F06AE">
    <w:pPr>
      <w:pStyle w:val="a4"/>
      <w:jc w:val="center"/>
      <w:rPr>
        <w:b/>
        <w:sz w:val="28"/>
        <w:szCs w:val="28"/>
      </w:rPr>
    </w:pPr>
    <w:r w:rsidRPr="000F06AE">
      <w:rPr>
        <w:b/>
        <w:sz w:val="28"/>
        <w:szCs w:val="28"/>
      </w:rPr>
      <w:t>План работы</w:t>
    </w:r>
  </w:p>
  <w:p w:rsidR="00D94AC9" w:rsidRDefault="000F06AE" w:rsidP="000F06AE">
    <w:pPr>
      <w:pStyle w:val="a4"/>
      <w:jc w:val="center"/>
      <w:rPr>
        <w:b/>
        <w:sz w:val="28"/>
        <w:szCs w:val="28"/>
      </w:rPr>
    </w:pPr>
    <w:r w:rsidRPr="000F06AE">
      <w:rPr>
        <w:b/>
        <w:sz w:val="28"/>
        <w:szCs w:val="28"/>
      </w:rPr>
      <w:t>Школы по уходу</w:t>
    </w:r>
    <w:r w:rsidR="00F06A98">
      <w:rPr>
        <w:b/>
        <w:sz w:val="28"/>
        <w:szCs w:val="28"/>
      </w:rPr>
      <w:t xml:space="preserve"> </w:t>
    </w:r>
    <w:r w:rsidR="00D94AC9">
      <w:rPr>
        <w:b/>
        <w:sz w:val="28"/>
        <w:szCs w:val="28"/>
      </w:rPr>
      <w:t xml:space="preserve">на дому </w:t>
    </w:r>
    <w:r w:rsidR="00F06A98">
      <w:rPr>
        <w:b/>
        <w:sz w:val="28"/>
        <w:szCs w:val="28"/>
      </w:rPr>
      <w:t xml:space="preserve">за  гражданами утратившими </w:t>
    </w:r>
  </w:p>
  <w:p w:rsidR="000F06AE" w:rsidRPr="000F06AE" w:rsidRDefault="00F06A98" w:rsidP="000F06AE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>способность к самообслуживанию</w:t>
    </w:r>
  </w:p>
  <w:p w:rsidR="000F06AE" w:rsidRPr="000F06AE" w:rsidRDefault="000F06AE" w:rsidP="000F06AE">
    <w:pPr>
      <w:pStyle w:val="a4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AC9" w:rsidRDefault="00D94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FA0"/>
    <w:multiLevelType w:val="hybridMultilevel"/>
    <w:tmpl w:val="BD54C0E4"/>
    <w:lvl w:ilvl="0" w:tplc="9D1EF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6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6C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C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67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8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AA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21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A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AE"/>
    <w:rsid w:val="000F06AE"/>
    <w:rsid w:val="00225C3D"/>
    <w:rsid w:val="00235FD5"/>
    <w:rsid w:val="00277E93"/>
    <w:rsid w:val="002A4CAC"/>
    <w:rsid w:val="002A5458"/>
    <w:rsid w:val="0039560B"/>
    <w:rsid w:val="003F59BB"/>
    <w:rsid w:val="005917E3"/>
    <w:rsid w:val="00713C78"/>
    <w:rsid w:val="0085459D"/>
    <w:rsid w:val="00B6635C"/>
    <w:rsid w:val="00BD007E"/>
    <w:rsid w:val="00C64FAF"/>
    <w:rsid w:val="00CC1B6C"/>
    <w:rsid w:val="00D94AC9"/>
    <w:rsid w:val="00DE5419"/>
    <w:rsid w:val="00F06A98"/>
    <w:rsid w:val="00F17D59"/>
    <w:rsid w:val="00F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6AE"/>
  </w:style>
  <w:style w:type="paragraph" w:styleId="a6">
    <w:name w:val="footer"/>
    <w:basedOn w:val="a"/>
    <w:link w:val="a7"/>
    <w:uiPriority w:val="99"/>
    <w:semiHidden/>
    <w:unhideWhenUsed/>
    <w:rsid w:val="000F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6AE"/>
  </w:style>
  <w:style w:type="character" w:customStyle="1" w:styleId="fontstyle01">
    <w:name w:val="fontstyle01"/>
    <w:basedOn w:val="a0"/>
    <w:rsid w:val="000F06AE"/>
    <w:rPr>
      <w:rFonts w:ascii="Calibri" w:hAnsi="Calibri" w:hint="default"/>
      <w:b/>
      <w:bCs/>
      <w:i w:val="0"/>
      <w:iCs w:val="0"/>
      <w:color w:val="00000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6AE"/>
  </w:style>
  <w:style w:type="paragraph" w:styleId="a6">
    <w:name w:val="footer"/>
    <w:basedOn w:val="a"/>
    <w:link w:val="a7"/>
    <w:uiPriority w:val="99"/>
    <w:semiHidden/>
    <w:unhideWhenUsed/>
    <w:rsid w:val="000F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6AE"/>
  </w:style>
  <w:style w:type="character" w:customStyle="1" w:styleId="fontstyle01">
    <w:name w:val="fontstyle01"/>
    <w:basedOn w:val="a0"/>
    <w:rsid w:val="000F06AE"/>
    <w:rPr>
      <w:rFonts w:ascii="Calibri" w:hAnsi="Calibri" w:hint="default"/>
      <w:b/>
      <w:bCs/>
      <w:i w:val="0"/>
      <w:iCs w:val="0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0A1F-9233-46AD-A4D6-2AC0D8A5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Приемная</cp:lastModifiedBy>
  <cp:revision>2</cp:revision>
  <cp:lastPrinted>2019-05-06T09:22:00Z</cp:lastPrinted>
  <dcterms:created xsi:type="dcterms:W3CDTF">2019-05-06T11:21:00Z</dcterms:created>
  <dcterms:modified xsi:type="dcterms:W3CDTF">2019-05-06T11:21:00Z</dcterms:modified>
</cp:coreProperties>
</file>