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39" w:rsidRPr="00C92A7B" w:rsidRDefault="00893839" w:rsidP="00C92A7B">
      <w:pPr>
        <w:spacing w:line="240" w:lineRule="auto"/>
        <w:ind w:left="9072" w:firstLine="0"/>
        <w:contextualSpacing/>
        <w:jc w:val="center"/>
        <w:rPr>
          <w:szCs w:val="28"/>
        </w:rPr>
      </w:pPr>
      <w:bookmarkStart w:id="0" w:name="_GoBack"/>
      <w:bookmarkEnd w:id="0"/>
      <w:r w:rsidRPr="00C92A7B">
        <w:rPr>
          <w:szCs w:val="28"/>
        </w:rPr>
        <w:t>УТВЕРЖДАЮ:</w:t>
      </w:r>
    </w:p>
    <w:p w:rsidR="00893839" w:rsidRPr="00C92A7B" w:rsidRDefault="00893839" w:rsidP="00C92A7B">
      <w:pPr>
        <w:spacing w:line="240" w:lineRule="auto"/>
        <w:ind w:left="9072" w:firstLine="0"/>
        <w:contextualSpacing/>
        <w:jc w:val="center"/>
        <w:rPr>
          <w:szCs w:val="28"/>
        </w:rPr>
      </w:pPr>
      <w:r w:rsidRPr="00C92A7B">
        <w:rPr>
          <w:szCs w:val="28"/>
        </w:rPr>
        <w:t>Губернатор Новгородской области</w:t>
      </w:r>
    </w:p>
    <w:p w:rsidR="00893839" w:rsidRPr="00C92A7B" w:rsidRDefault="00893839" w:rsidP="00C92A7B">
      <w:pPr>
        <w:spacing w:line="240" w:lineRule="auto"/>
        <w:ind w:left="9072" w:firstLine="0"/>
        <w:contextualSpacing/>
        <w:jc w:val="center"/>
        <w:rPr>
          <w:szCs w:val="28"/>
        </w:rPr>
      </w:pPr>
      <w:r w:rsidRPr="00C92A7B">
        <w:rPr>
          <w:szCs w:val="28"/>
        </w:rPr>
        <w:t>_________________/А.С. Никитин/</w:t>
      </w:r>
    </w:p>
    <w:p w:rsidR="005D700D" w:rsidRPr="00C92A7B" w:rsidRDefault="00893839" w:rsidP="00C92A7B">
      <w:pPr>
        <w:spacing w:line="240" w:lineRule="auto"/>
        <w:ind w:left="9072" w:firstLine="0"/>
        <w:contextualSpacing/>
        <w:jc w:val="center"/>
        <w:rPr>
          <w:szCs w:val="28"/>
        </w:rPr>
      </w:pPr>
      <w:r w:rsidRPr="00C92A7B">
        <w:rPr>
          <w:szCs w:val="28"/>
        </w:rPr>
        <w:t>«___»______________20___г.</w:t>
      </w:r>
    </w:p>
    <w:p w:rsidR="00C92A7B" w:rsidRPr="00C92A7B" w:rsidRDefault="00C92A7B" w:rsidP="00C92A7B">
      <w:pPr>
        <w:pStyle w:val="ab"/>
        <w:spacing w:before="0"/>
        <w:ind w:left="0" w:firstLine="0"/>
        <w:contextualSpacing/>
        <w:jc w:val="center"/>
        <w:rPr>
          <w:lang w:val="ru-RU"/>
        </w:rPr>
      </w:pPr>
    </w:p>
    <w:p w:rsidR="00C92A7B" w:rsidRPr="00C92A7B" w:rsidRDefault="00C92A7B" w:rsidP="00C92A7B">
      <w:pPr>
        <w:pStyle w:val="ab"/>
        <w:spacing w:before="0"/>
        <w:ind w:left="0" w:firstLine="0"/>
        <w:contextualSpacing/>
        <w:jc w:val="center"/>
        <w:rPr>
          <w:lang w:val="ru-RU"/>
        </w:rPr>
      </w:pPr>
    </w:p>
    <w:p w:rsidR="004C623B" w:rsidRPr="00C92A7B" w:rsidRDefault="004C623B" w:rsidP="00C92A7B">
      <w:pPr>
        <w:pStyle w:val="af1"/>
        <w:contextualSpacing/>
        <w:rPr>
          <w:b/>
          <w:sz w:val="28"/>
          <w:szCs w:val="28"/>
        </w:rPr>
      </w:pPr>
      <w:r w:rsidRPr="00C92A7B">
        <w:rPr>
          <w:b/>
          <w:sz w:val="28"/>
          <w:szCs w:val="28"/>
        </w:rPr>
        <w:t>ПАСПОРТ</w:t>
      </w:r>
    </w:p>
    <w:p w:rsidR="00D87F54" w:rsidRPr="00D87F54" w:rsidRDefault="00D87F54" w:rsidP="00D87F54">
      <w:pPr>
        <w:spacing w:line="240" w:lineRule="auto"/>
        <w:ind w:firstLine="0"/>
        <w:jc w:val="center"/>
        <w:rPr>
          <w:b/>
          <w:szCs w:val="28"/>
        </w:rPr>
      </w:pPr>
      <w:r w:rsidRPr="00D87F54">
        <w:rPr>
          <w:b/>
          <w:szCs w:val="28"/>
        </w:rPr>
        <w:t>приоритетного регионального проекта,</w:t>
      </w:r>
    </w:p>
    <w:p w:rsidR="00D87F54" w:rsidRDefault="00D87F54" w:rsidP="00D87F54">
      <w:pPr>
        <w:spacing w:line="240" w:lineRule="auto"/>
        <w:ind w:firstLine="0"/>
        <w:jc w:val="center"/>
        <w:rPr>
          <w:b/>
          <w:szCs w:val="28"/>
        </w:rPr>
      </w:pPr>
      <w:r w:rsidRPr="00D87F54">
        <w:rPr>
          <w:b/>
          <w:szCs w:val="28"/>
        </w:rPr>
        <w:t xml:space="preserve"> направленного на достижение до 2024 года национальных целей социально-экономического развития  по повышению реальных  доходов граждан и снижению уровня бедности населения Новгородской области</w:t>
      </w:r>
    </w:p>
    <w:p w:rsidR="00C53BFF" w:rsidRDefault="0010234D" w:rsidP="00943EC3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(в редакции</w:t>
      </w:r>
      <w:r w:rsidR="00DE38B5">
        <w:rPr>
          <w:b/>
          <w:szCs w:val="28"/>
        </w:rPr>
        <w:t xml:space="preserve"> 27.01.</w:t>
      </w:r>
      <w:r>
        <w:rPr>
          <w:b/>
          <w:szCs w:val="28"/>
        </w:rPr>
        <w:t>2020 г</w:t>
      </w:r>
      <w:r w:rsidR="00DE38B5">
        <w:rPr>
          <w:b/>
          <w:szCs w:val="28"/>
        </w:rPr>
        <w:t>.</w:t>
      </w:r>
      <w:r w:rsidR="00943EC3">
        <w:rPr>
          <w:b/>
          <w:szCs w:val="28"/>
        </w:rPr>
        <w:t>)</w:t>
      </w:r>
    </w:p>
    <w:p w:rsidR="00943EC3" w:rsidRDefault="00943EC3" w:rsidP="00943EC3">
      <w:pPr>
        <w:spacing w:line="240" w:lineRule="auto"/>
        <w:ind w:firstLine="0"/>
        <w:jc w:val="center"/>
        <w:rPr>
          <w:szCs w:val="28"/>
        </w:rPr>
      </w:pPr>
    </w:p>
    <w:p w:rsidR="001F298F" w:rsidRDefault="001F298F" w:rsidP="00C92A7B">
      <w:pPr>
        <w:pStyle w:val="af1"/>
        <w:contextualSpacing/>
        <w:rPr>
          <w:sz w:val="28"/>
          <w:szCs w:val="28"/>
        </w:rPr>
      </w:pPr>
      <w:r w:rsidRPr="00C92A7B">
        <w:rPr>
          <w:sz w:val="28"/>
          <w:szCs w:val="28"/>
        </w:rPr>
        <w:t>1. </w:t>
      </w:r>
      <w:r w:rsidR="004C623B" w:rsidRPr="00C92A7B">
        <w:rPr>
          <w:sz w:val="28"/>
          <w:szCs w:val="28"/>
        </w:rPr>
        <w:t>Основные положения</w:t>
      </w:r>
    </w:p>
    <w:p w:rsidR="007B20BD" w:rsidRPr="00C92A7B" w:rsidRDefault="007B20BD" w:rsidP="00C92A7B">
      <w:pPr>
        <w:pStyle w:val="af1"/>
        <w:contextualSpacing/>
        <w:rPr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2"/>
        <w:gridCol w:w="9469"/>
      </w:tblGrid>
      <w:tr w:rsidR="004C623B" w:rsidRPr="00863572" w:rsidTr="00943EC3">
        <w:tc>
          <w:tcPr>
            <w:tcW w:w="5122" w:type="dxa"/>
            <w:shd w:val="clear" w:color="auto" w:fill="auto"/>
          </w:tcPr>
          <w:p w:rsidR="004C623B" w:rsidRPr="00863572" w:rsidRDefault="004C623B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 xml:space="preserve">Краткое наименование </w:t>
            </w:r>
          </w:p>
        </w:tc>
        <w:tc>
          <w:tcPr>
            <w:tcW w:w="9469" w:type="dxa"/>
            <w:shd w:val="clear" w:color="auto" w:fill="auto"/>
          </w:tcPr>
          <w:p w:rsidR="004C623B" w:rsidRPr="00863572" w:rsidRDefault="00DE38B5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успеха моей семьи</w:t>
            </w:r>
          </w:p>
        </w:tc>
      </w:tr>
      <w:tr w:rsidR="004C623B" w:rsidRPr="00863572" w:rsidTr="00943EC3">
        <w:tc>
          <w:tcPr>
            <w:tcW w:w="5122" w:type="dxa"/>
            <w:shd w:val="clear" w:color="auto" w:fill="auto"/>
          </w:tcPr>
          <w:p w:rsidR="004C623B" w:rsidRPr="00863572" w:rsidRDefault="004C623B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 xml:space="preserve">Срок начала и окончания </w:t>
            </w:r>
          </w:p>
        </w:tc>
        <w:tc>
          <w:tcPr>
            <w:tcW w:w="9469" w:type="dxa"/>
            <w:shd w:val="clear" w:color="auto" w:fill="auto"/>
          </w:tcPr>
          <w:p w:rsidR="004C623B" w:rsidRPr="00403869" w:rsidRDefault="0067160F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403869">
              <w:rPr>
                <w:sz w:val="28"/>
                <w:szCs w:val="28"/>
              </w:rPr>
              <w:t xml:space="preserve">01.12.2018 </w:t>
            </w:r>
            <w:r w:rsidR="00943EC3" w:rsidRPr="00403869">
              <w:rPr>
                <w:sz w:val="28"/>
                <w:szCs w:val="28"/>
              </w:rPr>
              <w:t>–</w:t>
            </w:r>
            <w:r w:rsidR="007B20BD" w:rsidRPr="00403869">
              <w:rPr>
                <w:sz w:val="28"/>
                <w:szCs w:val="28"/>
              </w:rPr>
              <w:t xml:space="preserve"> </w:t>
            </w:r>
            <w:r w:rsidRPr="00403869">
              <w:rPr>
                <w:sz w:val="28"/>
                <w:szCs w:val="28"/>
              </w:rPr>
              <w:t>3</w:t>
            </w:r>
            <w:r w:rsidR="00943EC3" w:rsidRPr="00403869">
              <w:rPr>
                <w:sz w:val="28"/>
                <w:szCs w:val="28"/>
              </w:rPr>
              <w:t>1.12.2020</w:t>
            </w:r>
          </w:p>
        </w:tc>
      </w:tr>
      <w:tr w:rsidR="004C623B" w:rsidRPr="00863572" w:rsidTr="00943EC3">
        <w:tc>
          <w:tcPr>
            <w:tcW w:w="5122" w:type="dxa"/>
            <w:shd w:val="clear" w:color="auto" w:fill="auto"/>
          </w:tcPr>
          <w:p w:rsidR="004C623B" w:rsidRPr="00863572" w:rsidRDefault="004C623B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 xml:space="preserve">Куратор </w:t>
            </w:r>
          </w:p>
        </w:tc>
        <w:tc>
          <w:tcPr>
            <w:tcW w:w="9469" w:type="dxa"/>
            <w:shd w:val="clear" w:color="auto" w:fill="auto"/>
          </w:tcPr>
          <w:p w:rsidR="004C623B" w:rsidRPr="00863572" w:rsidRDefault="00352D77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Никитин</w:t>
            </w:r>
            <w:r w:rsidR="006518A0" w:rsidRPr="00863572">
              <w:rPr>
                <w:sz w:val="28"/>
                <w:szCs w:val="28"/>
              </w:rPr>
              <w:t xml:space="preserve"> А.С.</w:t>
            </w:r>
            <w:r w:rsidRPr="00863572">
              <w:rPr>
                <w:sz w:val="28"/>
                <w:szCs w:val="28"/>
              </w:rPr>
              <w:t xml:space="preserve">,  Губернатор Новгородской области  </w:t>
            </w:r>
          </w:p>
        </w:tc>
      </w:tr>
      <w:tr w:rsidR="004C623B" w:rsidRPr="00863572" w:rsidTr="00943EC3">
        <w:tc>
          <w:tcPr>
            <w:tcW w:w="5122" w:type="dxa"/>
            <w:shd w:val="clear" w:color="auto" w:fill="auto"/>
          </w:tcPr>
          <w:p w:rsidR="004C623B" w:rsidRPr="00863572" w:rsidRDefault="004C623B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Функциональный заказчик</w:t>
            </w:r>
          </w:p>
        </w:tc>
        <w:tc>
          <w:tcPr>
            <w:tcW w:w="9469" w:type="dxa"/>
            <w:shd w:val="clear" w:color="auto" w:fill="auto"/>
          </w:tcPr>
          <w:p w:rsidR="004C623B" w:rsidRDefault="00352D77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 xml:space="preserve">Колотилова </w:t>
            </w:r>
            <w:r w:rsidR="006518A0" w:rsidRPr="00863572">
              <w:rPr>
                <w:sz w:val="28"/>
                <w:szCs w:val="28"/>
              </w:rPr>
              <w:t xml:space="preserve">О.Н.,  </w:t>
            </w:r>
            <w:r w:rsidRPr="00863572">
              <w:rPr>
                <w:sz w:val="28"/>
                <w:szCs w:val="28"/>
              </w:rPr>
              <w:t>заместитель Губернатора Новгородской области – заместитель Председателя Правительства Новгородской области</w:t>
            </w:r>
          </w:p>
          <w:p w:rsidR="00403869" w:rsidRPr="00863572" w:rsidRDefault="00403869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4C623B" w:rsidRPr="00863572" w:rsidTr="00943EC3">
        <w:tc>
          <w:tcPr>
            <w:tcW w:w="5122" w:type="dxa"/>
            <w:shd w:val="clear" w:color="auto" w:fill="auto"/>
          </w:tcPr>
          <w:p w:rsidR="004C623B" w:rsidRPr="00863572" w:rsidRDefault="004C623B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Руководитель проекта</w:t>
            </w:r>
            <w:r w:rsidR="005D700D" w:rsidRPr="008635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9" w:type="dxa"/>
            <w:shd w:val="clear" w:color="auto" w:fill="auto"/>
          </w:tcPr>
          <w:p w:rsidR="004C623B" w:rsidRDefault="0067160F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Тимофеева</w:t>
            </w:r>
            <w:r w:rsidR="006518A0" w:rsidRPr="00863572">
              <w:rPr>
                <w:sz w:val="28"/>
                <w:szCs w:val="28"/>
              </w:rPr>
              <w:t xml:space="preserve"> А.В.</w:t>
            </w:r>
            <w:r w:rsidRPr="00863572">
              <w:rPr>
                <w:sz w:val="28"/>
                <w:szCs w:val="28"/>
              </w:rPr>
              <w:t>, министр труда и социальной защиты населения Новгородской области</w:t>
            </w:r>
          </w:p>
          <w:p w:rsidR="00403869" w:rsidRPr="00863572" w:rsidRDefault="00403869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5D700D" w:rsidRPr="00863572" w:rsidTr="00943EC3">
        <w:tc>
          <w:tcPr>
            <w:tcW w:w="5122" w:type="dxa"/>
            <w:shd w:val="clear" w:color="auto" w:fill="auto"/>
          </w:tcPr>
          <w:p w:rsidR="005D700D" w:rsidRPr="00863572" w:rsidRDefault="005D700D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 xml:space="preserve">Администратор проекта </w:t>
            </w:r>
          </w:p>
        </w:tc>
        <w:tc>
          <w:tcPr>
            <w:tcW w:w="9469" w:type="dxa"/>
            <w:shd w:val="clear" w:color="auto" w:fill="auto"/>
          </w:tcPr>
          <w:p w:rsidR="005D700D" w:rsidRDefault="0067160F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Семенова</w:t>
            </w:r>
            <w:r w:rsidR="006518A0" w:rsidRPr="00863572">
              <w:rPr>
                <w:sz w:val="28"/>
                <w:szCs w:val="28"/>
              </w:rPr>
              <w:t xml:space="preserve"> С.В.</w:t>
            </w:r>
            <w:r w:rsidRPr="00863572">
              <w:rPr>
                <w:sz w:val="28"/>
                <w:szCs w:val="28"/>
              </w:rPr>
              <w:t>, заместитель министра труда и социальной защиты населения Новгородской области</w:t>
            </w:r>
          </w:p>
          <w:p w:rsidR="00403869" w:rsidRPr="00863572" w:rsidRDefault="00403869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4C623B" w:rsidRPr="00863572" w:rsidTr="00943EC3">
        <w:tc>
          <w:tcPr>
            <w:tcW w:w="5122" w:type="dxa"/>
            <w:shd w:val="clear" w:color="auto" w:fill="auto"/>
          </w:tcPr>
          <w:p w:rsidR="004C623B" w:rsidRPr="00863572" w:rsidRDefault="00265966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Участники проекта</w:t>
            </w:r>
            <w:r w:rsidR="00B658A2" w:rsidRPr="008635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9" w:type="dxa"/>
            <w:shd w:val="clear" w:color="auto" w:fill="auto"/>
          </w:tcPr>
          <w:p w:rsidR="00943EC3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</w:t>
            </w:r>
            <w:r w:rsidR="0067160F" w:rsidRPr="00863572">
              <w:rPr>
                <w:sz w:val="28"/>
                <w:szCs w:val="28"/>
              </w:rPr>
              <w:t xml:space="preserve">инистерство труда и социальной защиты населения Новгородской области, </w:t>
            </w:r>
          </w:p>
          <w:p w:rsidR="001167ED" w:rsidRPr="00863572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</w:t>
            </w:r>
            <w:r w:rsidR="0067160F" w:rsidRPr="00863572">
              <w:rPr>
                <w:sz w:val="28"/>
                <w:szCs w:val="28"/>
              </w:rPr>
              <w:t>инистерство инвестиционной политики Новгородской области,</w:t>
            </w:r>
          </w:p>
          <w:p w:rsidR="001167ED" w:rsidRPr="00863572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</w:t>
            </w:r>
            <w:r w:rsidR="0067160F" w:rsidRPr="00863572">
              <w:rPr>
                <w:sz w:val="28"/>
                <w:szCs w:val="28"/>
              </w:rPr>
              <w:t xml:space="preserve">инистерство промышленности и торговли Новгородской области, </w:t>
            </w:r>
          </w:p>
          <w:p w:rsidR="001167ED" w:rsidRPr="00863572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</w:t>
            </w:r>
            <w:r w:rsidR="0067160F" w:rsidRPr="00863572">
              <w:rPr>
                <w:sz w:val="28"/>
                <w:szCs w:val="28"/>
              </w:rPr>
              <w:t>инистерство образования Новгородской области</w:t>
            </w:r>
            <w:r w:rsidR="0051590E" w:rsidRPr="00863572">
              <w:rPr>
                <w:sz w:val="28"/>
                <w:szCs w:val="28"/>
              </w:rPr>
              <w:t xml:space="preserve">, </w:t>
            </w:r>
          </w:p>
          <w:p w:rsidR="00F2633A" w:rsidRPr="00863572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</w:t>
            </w:r>
            <w:r w:rsidR="00F2633A" w:rsidRPr="00863572">
              <w:rPr>
                <w:sz w:val="28"/>
                <w:szCs w:val="28"/>
              </w:rPr>
              <w:t>и</w:t>
            </w:r>
            <w:r w:rsidR="0051590E" w:rsidRPr="00863572">
              <w:rPr>
                <w:sz w:val="28"/>
                <w:szCs w:val="28"/>
              </w:rPr>
              <w:t>нистерство здравоохранения Новгородской области</w:t>
            </w:r>
            <w:r w:rsidR="009066F3" w:rsidRPr="00863572">
              <w:rPr>
                <w:sz w:val="28"/>
                <w:szCs w:val="28"/>
              </w:rPr>
              <w:t>,</w:t>
            </w:r>
            <w:r w:rsidR="000933A4" w:rsidRPr="00863572">
              <w:rPr>
                <w:sz w:val="28"/>
                <w:szCs w:val="28"/>
              </w:rPr>
              <w:t xml:space="preserve"> </w:t>
            </w:r>
          </w:p>
          <w:p w:rsidR="00F2633A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</w:t>
            </w:r>
            <w:r w:rsidR="000933A4" w:rsidRPr="00863572">
              <w:rPr>
                <w:sz w:val="28"/>
                <w:szCs w:val="28"/>
              </w:rPr>
              <w:t xml:space="preserve">инистерство сельского хозяйства Новгородской области, </w:t>
            </w:r>
            <w:r w:rsidR="009066F3" w:rsidRPr="00863572">
              <w:rPr>
                <w:sz w:val="28"/>
                <w:szCs w:val="28"/>
              </w:rPr>
              <w:t xml:space="preserve"> </w:t>
            </w:r>
          </w:p>
          <w:p w:rsidR="005E2228" w:rsidRPr="00863572" w:rsidRDefault="005E2228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государственного управления Новгородской области;</w:t>
            </w:r>
          </w:p>
          <w:p w:rsidR="00F2633A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ф</w:t>
            </w:r>
            <w:r w:rsidR="009066F3" w:rsidRPr="00863572">
              <w:rPr>
                <w:sz w:val="28"/>
                <w:szCs w:val="28"/>
              </w:rPr>
              <w:t xml:space="preserve">едеральное государственное бюджетное образовательное учреждение высшего образования «Новгородский государственный университет имени </w:t>
            </w:r>
            <w:r w:rsidR="009066F3" w:rsidRPr="00863572">
              <w:rPr>
                <w:sz w:val="28"/>
                <w:szCs w:val="28"/>
              </w:rPr>
              <w:lastRenderedPageBreak/>
              <w:t xml:space="preserve">Ярослава Мудрого» (далее  </w:t>
            </w:r>
            <w:proofErr w:type="spellStart"/>
            <w:r w:rsidR="009066F3" w:rsidRPr="00863572">
              <w:rPr>
                <w:sz w:val="28"/>
                <w:szCs w:val="28"/>
              </w:rPr>
              <w:t>НовГУ</w:t>
            </w:r>
            <w:proofErr w:type="spellEnd"/>
            <w:r w:rsidR="009066F3" w:rsidRPr="00863572">
              <w:rPr>
                <w:sz w:val="28"/>
                <w:szCs w:val="28"/>
              </w:rPr>
              <w:t>) (по согласованию)</w:t>
            </w:r>
            <w:r w:rsidR="00B82A04" w:rsidRPr="00863572">
              <w:rPr>
                <w:sz w:val="28"/>
                <w:szCs w:val="28"/>
              </w:rPr>
              <w:t xml:space="preserve">, </w:t>
            </w:r>
          </w:p>
          <w:p w:rsidR="00943EC3" w:rsidRDefault="00943EC3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Великого Новгорода, муниципальных районов области (по согласованию)</w:t>
            </w:r>
            <w:r w:rsidR="00DE38B5">
              <w:rPr>
                <w:sz w:val="28"/>
                <w:szCs w:val="28"/>
              </w:rPr>
              <w:t>,</w:t>
            </w:r>
          </w:p>
          <w:p w:rsidR="00DE38B5" w:rsidRDefault="00DE38B5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ГОКУ «Областной центр занятости» </w:t>
            </w:r>
            <w:r w:rsidRPr="00863572">
              <w:rPr>
                <w:sz w:val="28"/>
                <w:szCs w:val="28"/>
              </w:rPr>
              <w:t>(по согласованию),</w:t>
            </w:r>
          </w:p>
          <w:p w:rsidR="00DE38B5" w:rsidRDefault="00DE38B5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ГОКУ «Центр по организации социального обслуживания и предоставления социальных выплат» </w:t>
            </w:r>
            <w:r w:rsidRPr="00863572">
              <w:rPr>
                <w:sz w:val="28"/>
                <w:szCs w:val="28"/>
              </w:rPr>
              <w:t>(по согласованию),</w:t>
            </w:r>
          </w:p>
          <w:p w:rsidR="00DE38B5" w:rsidRDefault="00DE38B5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социального обслуживания </w:t>
            </w:r>
            <w:r w:rsidRPr="00863572">
              <w:rPr>
                <w:sz w:val="28"/>
                <w:szCs w:val="28"/>
              </w:rPr>
              <w:t>(по согласованию)</w:t>
            </w:r>
            <w:r w:rsidR="00462CE0">
              <w:rPr>
                <w:sz w:val="28"/>
                <w:szCs w:val="28"/>
              </w:rPr>
              <w:t>,</w:t>
            </w:r>
          </w:p>
          <w:p w:rsidR="00462CE0" w:rsidRDefault="00462CE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62CE0">
              <w:rPr>
                <w:sz w:val="28"/>
                <w:szCs w:val="28"/>
              </w:rPr>
              <w:t xml:space="preserve">осударственное областное бюджетное учреждение здравоохранения </w:t>
            </w:r>
            <w:r>
              <w:rPr>
                <w:sz w:val="28"/>
                <w:szCs w:val="28"/>
              </w:rPr>
              <w:t>«</w:t>
            </w:r>
            <w:r w:rsidRPr="00462CE0">
              <w:rPr>
                <w:sz w:val="28"/>
                <w:szCs w:val="28"/>
              </w:rPr>
              <w:t>Новгородский областной наркологический диспансер</w:t>
            </w:r>
            <w:r>
              <w:rPr>
                <w:sz w:val="28"/>
                <w:szCs w:val="28"/>
              </w:rPr>
              <w:t xml:space="preserve"> </w:t>
            </w:r>
            <w:r w:rsidRPr="00462C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62CE0">
              <w:rPr>
                <w:sz w:val="28"/>
                <w:szCs w:val="28"/>
              </w:rPr>
              <w:t>Катарсис</w:t>
            </w:r>
            <w:r>
              <w:rPr>
                <w:sz w:val="28"/>
                <w:szCs w:val="28"/>
              </w:rPr>
              <w:t>»</w:t>
            </w:r>
            <w:r w:rsidRPr="00462CE0">
              <w:rPr>
                <w:sz w:val="28"/>
                <w:szCs w:val="28"/>
              </w:rPr>
              <w:t xml:space="preserve"> (по согласованию) (далее НОНД «Катарсис»)</w:t>
            </w:r>
            <w:r>
              <w:rPr>
                <w:sz w:val="28"/>
                <w:szCs w:val="28"/>
              </w:rPr>
              <w:t>,</w:t>
            </w:r>
          </w:p>
          <w:p w:rsidR="00462CE0" w:rsidRDefault="00462CE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медицинские организации (по </w:t>
            </w:r>
            <w:r w:rsidR="00386F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огласованию)</w:t>
            </w:r>
            <w:r w:rsidR="0095728C">
              <w:rPr>
                <w:sz w:val="28"/>
                <w:szCs w:val="28"/>
              </w:rPr>
              <w:t>,</w:t>
            </w:r>
          </w:p>
          <w:p w:rsidR="00386F7C" w:rsidRDefault="00386F7C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Федеральной службы  государственной статистики по Новгородской области (далее </w:t>
            </w:r>
            <w:proofErr w:type="spellStart"/>
            <w:r>
              <w:rPr>
                <w:sz w:val="28"/>
                <w:szCs w:val="28"/>
              </w:rPr>
              <w:t>Новгородстат</w:t>
            </w:r>
            <w:proofErr w:type="spellEnd"/>
            <w:r>
              <w:rPr>
                <w:sz w:val="28"/>
                <w:szCs w:val="28"/>
              </w:rPr>
              <w:t>)  (по согласованию)</w:t>
            </w:r>
            <w:r w:rsidR="0095728C">
              <w:rPr>
                <w:sz w:val="28"/>
                <w:szCs w:val="28"/>
              </w:rPr>
              <w:t>,</w:t>
            </w:r>
          </w:p>
          <w:p w:rsidR="0095728C" w:rsidRDefault="0095728C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95728C">
              <w:rPr>
                <w:sz w:val="28"/>
                <w:szCs w:val="28"/>
              </w:rPr>
              <w:t>ГОАУ «Многофункциональный центр предоставления государственных и муниципальных услуг»</w:t>
            </w:r>
            <w:r>
              <w:rPr>
                <w:sz w:val="28"/>
                <w:szCs w:val="28"/>
              </w:rPr>
              <w:t xml:space="preserve"> </w:t>
            </w:r>
            <w:r w:rsidRPr="008635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, </w:t>
            </w:r>
          </w:p>
          <w:p w:rsidR="0095728C" w:rsidRDefault="0095728C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95728C">
              <w:rPr>
                <w:sz w:val="28"/>
                <w:szCs w:val="28"/>
              </w:rPr>
              <w:t>ГОАУ «Агентство развития Новгородской области»</w:t>
            </w:r>
            <w:r w:rsidRPr="00863572">
              <w:rPr>
                <w:sz w:val="28"/>
                <w:szCs w:val="28"/>
              </w:rPr>
              <w:t xml:space="preserve"> (по согласованию)</w:t>
            </w:r>
          </w:p>
          <w:p w:rsidR="009E3324" w:rsidRPr="00863572" w:rsidRDefault="009E3324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4C623B" w:rsidRPr="00AD49D3" w:rsidTr="00943EC3">
        <w:tc>
          <w:tcPr>
            <w:tcW w:w="5122" w:type="dxa"/>
            <w:shd w:val="clear" w:color="auto" w:fill="auto"/>
          </w:tcPr>
          <w:p w:rsidR="004C623B" w:rsidRPr="00863572" w:rsidRDefault="005D700D" w:rsidP="00403869">
            <w:pPr>
              <w:pStyle w:val="af1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lastRenderedPageBreak/>
              <w:t xml:space="preserve">Связь с государственными программами </w:t>
            </w:r>
            <w:r w:rsidR="008E0DB7" w:rsidRPr="00863572">
              <w:rPr>
                <w:sz w:val="28"/>
                <w:szCs w:val="28"/>
              </w:rPr>
              <w:t>Новгородской</w:t>
            </w:r>
            <w:r w:rsidRPr="00863572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9469" w:type="dxa"/>
            <w:shd w:val="clear" w:color="auto" w:fill="auto"/>
          </w:tcPr>
          <w:p w:rsidR="00493C7E" w:rsidRPr="00863572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F50CEF">
              <w:rPr>
                <w:sz w:val="28"/>
                <w:szCs w:val="28"/>
              </w:rPr>
              <w:t>г</w:t>
            </w:r>
            <w:r w:rsidR="0067160F" w:rsidRPr="00F50CEF">
              <w:rPr>
                <w:sz w:val="28"/>
                <w:szCs w:val="28"/>
              </w:rPr>
              <w:t>осударственная программа Новгородской области «Социальная поддержка граждан в Новгородской области на 201</w:t>
            </w:r>
            <w:r w:rsidR="00943EC3" w:rsidRPr="00F50CEF">
              <w:rPr>
                <w:sz w:val="28"/>
                <w:szCs w:val="28"/>
              </w:rPr>
              <w:t>9</w:t>
            </w:r>
            <w:r w:rsidR="0067160F" w:rsidRPr="00F50CEF">
              <w:rPr>
                <w:sz w:val="28"/>
                <w:szCs w:val="28"/>
              </w:rPr>
              <w:t>-202</w:t>
            </w:r>
            <w:r w:rsidR="00943EC3" w:rsidRPr="00F50CEF">
              <w:rPr>
                <w:sz w:val="28"/>
                <w:szCs w:val="28"/>
              </w:rPr>
              <w:t>4</w:t>
            </w:r>
            <w:r w:rsidR="0067160F" w:rsidRPr="00F50CEF">
              <w:rPr>
                <w:sz w:val="28"/>
                <w:szCs w:val="28"/>
              </w:rPr>
              <w:t xml:space="preserve"> годы», утвержденная постановлением Правительства Новгородской области от </w:t>
            </w:r>
            <w:r w:rsidR="00F50CEF" w:rsidRPr="00F50CEF">
              <w:rPr>
                <w:sz w:val="28"/>
                <w:szCs w:val="28"/>
              </w:rPr>
              <w:t xml:space="preserve"> 26.06.2019 </w:t>
            </w:r>
            <w:r w:rsidR="0067160F" w:rsidRPr="00F50CEF">
              <w:rPr>
                <w:sz w:val="28"/>
                <w:szCs w:val="28"/>
              </w:rPr>
              <w:t xml:space="preserve"> № </w:t>
            </w:r>
            <w:r w:rsidR="00943EC3" w:rsidRPr="00F50CEF">
              <w:rPr>
                <w:sz w:val="28"/>
                <w:szCs w:val="28"/>
              </w:rPr>
              <w:t>240</w:t>
            </w:r>
            <w:r w:rsidR="0016085E" w:rsidRPr="00F50CEF">
              <w:rPr>
                <w:sz w:val="28"/>
                <w:szCs w:val="28"/>
              </w:rPr>
              <w:t>,</w:t>
            </w:r>
            <w:r w:rsidR="0016085E" w:rsidRPr="00863572">
              <w:rPr>
                <w:sz w:val="28"/>
                <w:szCs w:val="28"/>
              </w:rPr>
              <w:t xml:space="preserve"> </w:t>
            </w:r>
          </w:p>
          <w:p w:rsidR="004C623B" w:rsidRDefault="006518A0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г</w:t>
            </w:r>
            <w:r w:rsidR="0016085E" w:rsidRPr="00863572">
              <w:rPr>
                <w:sz w:val="28"/>
                <w:szCs w:val="28"/>
              </w:rPr>
              <w:t>осударственная программа Новгородской области «Содействие занятости населения в Новгородской области на 2014 - 202</w:t>
            </w:r>
            <w:r w:rsidR="00191298" w:rsidRPr="00863572">
              <w:rPr>
                <w:sz w:val="28"/>
                <w:szCs w:val="28"/>
              </w:rPr>
              <w:t>1</w:t>
            </w:r>
            <w:r w:rsidR="0016085E" w:rsidRPr="00863572">
              <w:rPr>
                <w:sz w:val="28"/>
                <w:szCs w:val="28"/>
              </w:rPr>
              <w:t xml:space="preserve"> годы», утвержденная постановлением Правительства Новгородской области от 17 октября 2013 г. № 268 </w:t>
            </w:r>
          </w:p>
          <w:p w:rsidR="009E3324" w:rsidRPr="00863572" w:rsidRDefault="009E3324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7B20BD" w:rsidRPr="00863572" w:rsidRDefault="00B84CF6" w:rsidP="0095728C">
      <w:pPr>
        <w:pStyle w:val="af1"/>
        <w:spacing w:line="240" w:lineRule="exact"/>
        <w:contextualSpacing/>
        <w:rPr>
          <w:sz w:val="28"/>
          <w:szCs w:val="28"/>
        </w:rPr>
      </w:pPr>
      <w:r w:rsidRPr="00863572">
        <w:rPr>
          <w:sz w:val="28"/>
          <w:szCs w:val="28"/>
        </w:rPr>
        <w:t>2</w:t>
      </w:r>
      <w:r w:rsidR="00402CC9" w:rsidRPr="00863572">
        <w:rPr>
          <w:sz w:val="28"/>
          <w:szCs w:val="28"/>
        </w:rPr>
        <w:t xml:space="preserve">. </w:t>
      </w:r>
      <w:r w:rsidR="005D700D" w:rsidRPr="00863572">
        <w:rPr>
          <w:sz w:val="28"/>
          <w:szCs w:val="28"/>
        </w:rPr>
        <w:t>Цели и показатели</w:t>
      </w:r>
    </w:p>
    <w:tbl>
      <w:tblPr>
        <w:tblStyle w:val="a6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418"/>
        <w:gridCol w:w="992"/>
        <w:gridCol w:w="1053"/>
        <w:gridCol w:w="1053"/>
        <w:gridCol w:w="1053"/>
        <w:gridCol w:w="1053"/>
        <w:gridCol w:w="1053"/>
        <w:gridCol w:w="1053"/>
        <w:gridCol w:w="1053"/>
      </w:tblGrid>
      <w:tr w:rsidR="00493C7E" w:rsidRPr="00AD49D3" w:rsidTr="00493C7E">
        <w:tc>
          <w:tcPr>
            <w:tcW w:w="14601" w:type="dxa"/>
            <w:gridSpan w:val="11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Цель: Снижение доли населения Новгородской области с доходами ниже величины прожиточного минимума до 7,</w:t>
            </w:r>
            <w:r w:rsidR="00943EC3" w:rsidRPr="00AD49D3">
              <w:rPr>
                <w:sz w:val="28"/>
                <w:szCs w:val="28"/>
              </w:rPr>
              <w:t>1</w:t>
            </w:r>
            <w:r w:rsidRPr="00AD49D3">
              <w:rPr>
                <w:sz w:val="28"/>
                <w:szCs w:val="28"/>
              </w:rPr>
              <w:t xml:space="preserve"> % в  2024 году</w:t>
            </w:r>
          </w:p>
        </w:tc>
      </w:tr>
      <w:tr w:rsidR="00493C7E" w:rsidRPr="00AD49D3" w:rsidTr="00493C7E">
        <w:tc>
          <w:tcPr>
            <w:tcW w:w="568" w:type="dxa"/>
            <w:vMerge w:val="restart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№ </w:t>
            </w:r>
            <w:proofErr w:type="gramStart"/>
            <w:r w:rsidRPr="00AD49D3">
              <w:rPr>
                <w:sz w:val="28"/>
                <w:szCs w:val="28"/>
              </w:rPr>
              <w:t>п</w:t>
            </w:r>
            <w:proofErr w:type="gramEnd"/>
            <w:r w:rsidRPr="00AD49D3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7371" w:type="dxa"/>
            <w:gridSpan w:val="7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Период, год</w:t>
            </w:r>
          </w:p>
        </w:tc>
      </w:tr>
      <w:tr w:rsidR="00493C7E" w:rsidRPr="00AD49D3" w:rsidTr="00283DF7">
        <w:trPr>
          <w:trHeight w:val="364"/>
        </w:trPr>
        <w:tc>
          <w:tcPr>
            <w:tcW w:w="568" w:type="dxa"/>
            <w:vMerge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Значение</w:t>
            </w:r>
          </w:p>
        </w:tc>
        <w:tc>
          <w:tcPr>
            <w:tcW w:w="992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Дата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2018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2019</w:t>
            </w:r>
          </w:p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2020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2021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2022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2023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2024</w:t>
            </w:r>
          </w:p>
        </w:tc>
      </w:tr>
      <w:tr w:rsidR="00493C7E" w:rsidRPr="00AD49D3" w:rsidTr="00283DF7">
        <w:tc>
          <w:tcPr>
            <w:tcW w:w="568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Доля населения с доходами ниже величины прожиточного минимума, %</w:t>
            </w:r>
          </w:p>
        </w:tc>
        <w:tc>
          <w:tcPr>
            <w:tcW w:w="1418" w:type="dxa"/>
            <w:shd w:val="clear" w:color="auto" w:fill="auto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14,1</w:t>
            </w:r>
          </w:p>
        </w:tc>
        <w:tc>
          <w:tcPr>
            <w:tcW w:w="992" w:type="dxa"/>
            <w:shd w:val="clear" w:color="auto" w:fill="auto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2017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</w:t>
            </w:r>
            <w:r w:rsidR="00943EC3" w:rsidRPr="00AD49D3">
              <w:rPr>
                <w:sz w:val="28"/>
                <w:szCs w:val="28"/>
              </w:rPr>
              <w:t>3,8</w:t>
            </w:r>
          </w:p>
        </w:tc>
        <w:tc>
          <w:tcPr>
            <w:tcW w:w="1053" w:type="dxa"/>
            <w:shd w:val="clear" w:color="auto" w:fill="auto"/>
          </w:tcPr>
          <w:p w:rsidR="00493C7E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12,3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</w:t>
            </w:r>
            <w:r w:rsidR="00943EC3" w:rsidRPr="00AD49D3">
              <w:rPr>
                <w:sz w:val="28"/>
                <w:szCs w:val="28"/>
              </w:rPr>
              <w:t>1,0</w:t>
            </w:r>
          </w:p>
        </w:tc>
        <w:tc>
          <w:tcPr>
            <w:tcW w:w="1053" w:type="dxa"/>
          </w:tcPr>
          <w:p w:rsidR="00493C7E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9,9</w:t>
            </w:r>
          </w:p>
        </w:tc>
        <w:tc>
          <w:tcPr>
            <w:tcW w:w="1053" w:type="dxa"/>
          </w:tcPr>
          <w:p w:rsidR="00493C7E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8,8</w:t>
            </w:r>
          </w:p>
        </w:tc>
        <w:tc>
          <w:tcPr>
            <w:tcW w:w="1053" w:type="dxa"/>
          </w:tcPr>
          <w:p w:rsidR="00493C7E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7,9</w:t>
            </w:r>
          </w:p>
        </w:tc>
        <w:tc>
          <w:tcPr>
            <w:tcW w:w="1053" w:type="dxa"/>
          </w:tcPr>
          <w:p w:rsidR="00493C7E" w:rsidRPr="00AD49D3" w:rsidRDefault="00493C7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7,</w:t>
            </w:r>
            <w:r w:rsidR="00943EC3" w:rsidRPr="00AD49D3">
              <w:rPr>
                <w:sz w:val="28"/>
                <w:szCs w:val="28"/>
              </w:rPr>
              <w:t>1</w:t>
            </w:r>
          </w:p>
        </w:tc>
      </w:tr>
    </w:tbl>
    <w:p w:rsidR="00131A6F" w:rsidRPr="00863572" w:rsidRDefault="00131A6F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p w:rsidR="00DE38B5" w:rsidRDefault="00DE38B5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p w:rsidR="009E3324" w:rsidRDefault="009E3324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9E3324" w:rsidRDefault="009E3324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9E3324" w:rsidRDefault="009E3324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9E3324" w:rsidRDefault="009E3324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9E3324" w:rsidRDefault="009E3324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9E3324" w:rsidRDefault="009E3324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37085A" w:rsidRDefault="00AE0CA5" w:rsidP="00403869">
      <w:pPr>
        <w:pStyle w:val="af1"/>
        <w:spacing w:line="240" w:lineRule="exact"/>
        <w:contextualSpacing/>
        <w:rPr>
          <w:sz w:val="28"/>
          <w:szCs w:val="28"/>
        </w:rPr>
      </w:pPr>
      <w:r w:rsidRPr="00863572">
        <w:rPr>
          <w:sz w:val="28"/>
          <w:szCs w:val="28"/>
        </w:rPr>
        <w:t xml:space="preserve">3. </w:t>
      </w:r>
      <w:r w:rsidR="00F860CC" w:rsidRPr="00863572">
        <w:rPr>
          <w:sz w:val="28"/>
          <w:szCs w:val="28"/>
        </w:rPr>
        <w:t>Результаты</w:t>
      </w:r>
      <w:r w:rsidR="008D50A5" w:rsidRPr="00863572">
        <w:rPr>
          <w:sz w:val="28"/>
          <w:szCs w:val="28"/>
        </w:rPr>
        <w:t xml:space="preserve"> и </w:t>
      </w:r>
      <w:r w:rsidR="00FF5E63" w:rsidRPr="00863572">
        <w:rPr>
          <w:sz w:val="28"/>
          <w:szCs w:val="28"/>
        </w:rPr>
        <w:t>мероприятия</w:t>
      </w:r>
      <w:r w:rsidRPr="00863572">
        <w:rPr>
          <w:sz w:val="28"/>
          <w:szCs w:val="28"/>
        </w:rPr>
        <w:t xml:space="preserve"> проекта</w:t>
      </w:r>
    </w:p>
    <w:p w:rsidR="007B20BD" w:rsidRPr="00863572" w:rsidRDefault="007B20BD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tbl>
      <w:tblPr>
        <w:tblW w:w="1460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646"/>
        <w:gridCol w:w="615"/>
        <w:gridCol w:w="5386"/>
        <w:gridCol w:w="5245"/>
      </w:tblGrid>
      <w:tr w:rsidR="00131A6F" w:rsidRPr="00AD49D3" w:rsidTr="00493C7E">
        <w:trPr>
          <w:trHeight w:hRule="exact" w:val="669"/>
        </w:trPr>
        <w:tc>
          <w:tcPr>
            <w:tcW w:w="709" w:type="dxa"/>
            <w:vAlign w:val="center"/>
          </w:tcPr>
          <w:p w:rsidR="00131A6F" w:rsidRPr="00AD49D3" w:rsidRDefault="00C92A7B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№ </w:t>
            </w:r>
            <w:proofErr w:type="gramStart"/>
            <w:r w:rsidRPr="00AD49D3">
              <w:rPr>
                <w:sz w:val="28"/>
                <w:szCs w:val="28"/>
              </w:rPr>
              <w:t>п</w:t>
            </w:r>
            <w:proofErr w:type="gramEnd"/>
            <w:r w:rsidR="00D87F54" w:rsidRPr="00AD49D3">
              <w:rPr>
                <w:sz w:val="28"/>
                <w:szCs w:val="28"/>
              </w:rPr>
              <w:t>/</w:t>
            </w:r>
            <w:r w:rsidRPr="00AD49D3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2646" w:type="dxa"/>
            <w:vAlign w:val="center"/>
          </w:tcPr>
          <w:p w:rsidR="00131A6F" w:rsidRPr="00AD49D3" w:rsidRDefault="00131A6F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Ожидаемый результат (продукт) проекта</w:t>
            </w:r>
          </w:p>
        </w:tc>
        <w:tc>
          <w:tcPr>
            <w:tcW w:w="615" w:type="dxa"/>
            <w:vAlign w:val="center"/>
          </w:tcPr>
          <w:p w:rsidR="00131A6F" w:rsidRPr="00AD49D3" w:rsidRDefault="00C92A7B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№ </w:t>
            </w:r>
            <w:proofErr w:type="gramStart"/>
            <w:r w:rsidRPr="00AD49D3">
              <w:rPr>
                <w:sz w:val="28"/>
                <w:szCs w:val="28"/>
              </w:rPr>
              <w:t>п</w:t>
            </w:r>
            <w:proofErr w:type="gramEnd"/>
            <w:r w:rsidR="00D87F54" w:rsidRPr="00AD49D3">
              <w:rPr>
                <w:sz w:val="28"/>
                <w:szCs w:val="28"/>
              </w:rPr>
              <w:t>/</w:t>
            </w:r>
            <w:r w:rsidR="00131A6F" w:rsidRPr="00AD49D3">
              <w:rPr>
                <w:sz w:val="28"/>
                <w:szCs w:val="28"/>
              </w:rPr>
              <w:t>п</w:t>
            </w:r>
          </w:p>
        </w:tc>
        <w:tc>
          <w:tcPr>
            <w:tcW w:w="5386" w:type="dxa"/>
            <w:vAlign w:val="center"/>
          </w:tcPr>
          <w:p w:rsidR="00131A6F" w:rsidRPr="00AD49D3" w:rsidRDefault="00131A6F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Необходимые мероприятия</w:t>
            </w:r>
          </w:p>
        </w:tc>
        <w:tc>
          <w:tcPr>
            <w:tcW w:w="5245" w:type="dxa"/>
            <w:vAlign w:val="center"/>
          </w:tcPr>
          <w:p w:rsidR="00131A6F" w:rsidRPr="00AD49D3" w:rsidRDefault="00131A6F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A3A0E" w:rsidRPr="00AD49D3" w:rsidTr="0060045C">
        <w:trPr>
          <w:trHeight w:val="416"/>
        </w:trPr>
        <w:tc>
          <w:tcPr>
            <w:tcW w:w="709" w:type="dxa"/>
            <w:vMerge w:val="restart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 w:val="restart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Снижение доли населения Новгородской области с доходами ниже величины прожиточного минимума</w:t>
            </w: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2A3A0E" w:rsidRPr="00403869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 w:rsidRPr="00403869">
              <w:rPr>
                <w:b/>
                <w:sz w:val="28"/>
                <w:szCs w:val="28"/>
              </w:rPr>
              <w:t xml:space="preserve">Формирование реестра семей с детьми с доходами ниже прожиточного минимума 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  <w:vAlign w:val="center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1.1.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Определение целевой группы проекта – семьи с детьми с доходами ниже величины прожиточного минимума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  <w:vAlign w:val="center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1.2.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Разработка анкеты «Изучение уровня жизни семей с детьми в Новгородской области»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министерство труда и социальной защиты населения Новгородской области, </w:t>
            </w:r>
            <w:proofErr w:type="spellStart"/>
            <w:r w:rsidRPr="00AD49D3">
              <w:rPr>
                <w:sz w:val="28"/>
                <w:szCs w:val="28"/>
              </w:rPr>
              <w:t>НовГУ</w:t>
            </w:r>
            <w:proofErr w:type="spellEnd"/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1.3.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Проведение анкетирования семей с детьми с доходами ниже величины прожиточного минимума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министерство труда и социальной защиты населения Новгородской области, </w:t>
            </w:r>
            <w:proofErr w:type="spellStart"/>
            <w:r w:rsidRPr="00AD49D3">
              <w:rPr>
                <w:sz w:val="28"/>
                <w:szCs w:val="28"/>
              </w:rPr>
              <w:t>НовГУ</w:t>
            </w:r>
            <w:proofErr w:type="spellEnd"/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1.4.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Разработка программного обеспечения для формирования и ведения реестра семей с детьми с доходами ниже величины прожиточного минимума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1.5.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Ввод  анкетных данных семей с детьми в программный комплекс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министерство труда и социальной защиты населения Новгородской области, </w:t>
            </w:r>
            <w:proofErr w:type="spellStart"/>
            <w:r w:rsidRPr="00AD49D3">
              <w:rPr>
                <w:sz w:val="28"/>
                <w:szCs w:val="28"/>
              </w:rPr>
              <w:t>НовГУ</w:t>
            </w:r>
            <w:proofErr w:type="spellEnd"/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1.6.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Формирование проектной группы из состава преподавателей   </w:t>
            </w:r>
            <w:proofErr w:type="spellStart"/>
            <w:r w:rsidRPr="00AD49D3">
              <w:rPr>
                <w:sz w:val="28"/>
                <w:szCs w:val="28"/>
              </w:rPr>
              <w:t>НовГУ</w:t>
            </w:r>
            <w:proofErr w:type="spellEnd"/>
            <w:r w:rsidRPr="00AD49D3">
              <w:rPr>
                <w:sz w:val="28"/>
                <w:szCs w:val="28"/>
              </w:rPr>
              <w:t xml:space="preserve"> для анализа и подготовки предложений в региональную дорожную карту, направленную на снижение доли населения с доходами ниже величины прожиточного минимума в 2024 году до 7,1%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AD49D3">
              <w:rPr>
                <w:sz w:val="28"/>
                <w:szCs w:val="28"/>
              </w:rPr>
              <w:t>НовГУ</w:t>
            </w:r>
            <w:proofErr w:type="spellEnd"/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2A3A0E" w:rsidRPr="00403869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 w:rsidRPr="00403869">
              <w:rPr>
                <w:b/>
                <w:sz w:val="28"/>
                <w:szCs w:val="28"/>
              </w:rPr>
              <w:t>Проведение оценки реального уровня и структуры бедности, выявление основных факторов и причин бедности семей с детьми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министерство труда и социальной защиты населения Новгородской области, </w:t>
            </w:r>
            <w:proofErr w:type="spellStart"/>
            <w:r w:rsidRPr="00AD49D3">
              <w:rPr>
                <w:sz w:val="28"/>
                <w:szCs w:val="28"/>
              </w:rPr>
              <w:t>НовГУ</w:t>
            </w:r>
            <w:proofErr w:type="spellEnd"/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2.1.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Проведение оценки предоставления действующих мер социальной поддержки семьям с детьми и их влияние на уровень бедности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министерство труда и социальной защиты населения Новгородской области, </w:t>
            </w:r>
            <w:proofErr w:type="spellStart"/>
            <w:r w:rsidRPr="00AD49D3">
              <w:rPr>
                <w:sz w:val="28"/>
                <w:szCs w:val="28"/>
              </w:rPr>
              <w:t>НовГУ</w:t>
            </w:r>
            <w:proofErr w:type="spellEnd"/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2.2.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Выявление малоимущих семей с детьми, получающих и не получающих меры социальной поддержки и государственную социальную помощь, а также причин, по которым малоимущие семьи не получают  государственную социальную помощь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министерство труда и социальной защиты населения Новгородской области, </w:t>
            </w:r>
            <w:proofErr w:type="spellStart"/>
            <w:r w:rsidRPr="00AD49D3">
              <w:rPr>
                <w:sz w:val="28"/>
                <w:szCs w:val="28"/>
              </w:rPr>
              <w:t>НовГУ</w:t>
            </w:r>
            <w:proofErr w:type="spellEnd"/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2.3.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Оценка влияния уровня экономического развития области, а также мероприятий в рамках национальных проектов на повышение доходов семей с детьми 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министерство инвестиционной политики Новгородской области, </w:t>
            </w:r>
            <w:proofErr w:type="spellStart"/>
            <w:r w:rsidRPr="00AD49D3">
              <w:rPr>
                <w:sz w:val="28"/>
                <w:szCs w:val="28"/>
              </w:rPr>
              <w:t>НовГУ</w:t>
            </w:r>
            <w:proofErr w:type="spellEnd"/>
            <w:r w:rsidRPr="00AD49D3">
              <w:rPr>
                <w:sz w:val="28"/>
                <w:szCs w:val="28"/>
              </w:rPr>
              <w:t xml:space="preserve">, министерство промышленности и торговли Новгородской области 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2.4.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Оценка влияния мер в сфере занятости, здравоохранения и образования на уровень бедности семей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министерство труда и социальной защиты населения Новгородской области, министерство образования Новгородской области, министерство здравоохранения Новгородской области,  </w:t>
            </w:r>
            <w:proofErr w:type="spellStart"/>
            <w:r w:rsidRPr="00AD49D3">
              <w:rPr>
                <w:sz w:val="28"/>
                <w:szCs w:val="28"/>
              </w:rPr>
              <w:t>НовГУ</w:t>
            </w:r>
            <w:proofErr w:type="spellEnd"/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2.5.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Анализ статистических данных доходов семей с детьми по результатам выборочного обследования бюджетов домашних хозяйств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инвестиционной политики Новгородской области</w:t>
            </w:r>
            <w:r>
              <w:rPr>
                <w:sz w:val="28"/>
                <w:szCs w:val="28"/>
              </w:rPr>
              <w:t>,</w:t>
            </w:r>
          </w:p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Новгородстат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A3A0E" w:rsidRPr="00AD49D3" w:rsidRDefault="002A3A0E" w:rsidP="00386F7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2.6.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Изучение возможностей перераспределения ресурсов в пользу нуждающихся семей на основе существующих мер социальной поддержки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2A3A0E" w:rsidRPr="00403869" w:rsidRDefault="002A3A0E" w:rsidP="001F52FA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 w:rsidRPr="00403869">
              <w:rPr>
                <w:b/>
                <w:sz w:val="28"/>
                <w:szCs w:val="28"/>
              </w:rPr>
              <w:t>Разработка Программ</w:t>
            </w:r>
            <w:r>
              <w:rPr>
                <w:b/>
                <w:sz w:val="28"/>
                <w:szCs w:val="28"/>
              </w:rPr>
              <w:t>ы</w:t>
            </w:r>
            <w:r w:rsidRPr="00403869">
              <w:rPr>
                <w:b/>
                <w:sz w:val="28"/>
                <w:szCs w:val="28"/>
              </w:rPr>
              <w:t xml:space="preserve">   снижения доли населения с доходами ниже величины прожиточного минимума в Новгородской области  на 2020-2024 годы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3.1.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 Подготовка предложений по модернизации системы пособий на детей, по сокращению бедности за счет развития системы социальной помощи исходя из принципов адресности и нуждаемости 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3.2.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Разработка подпрограммы «Государственная социальная помощь на основании социального контракта» государственной программы Новгородской области «Социальная поддержка граждан в Новгородской области на 2019 - 2025 годы»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386" w:type="dxa"/>
          </w:tcPr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Внесение изменений в областной закон от 27.03.2015 № 740-ОЗ 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отдельными государственными полномочиями»</w:t>
            </w:r>
          </w:p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386" w:type="dxa"/>
          </w:tcPr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Создание в городском округе и каждом муниципальном районе области межведомственных комиссий для рассмотрения вопросов назначения государственной социальной помощи на основании социального контракта, с обязательным включением в состав представителей социальной защиты, центра занятости, образования, здравоохранения, сельского хозяйства и экономики.</w:t>
            </w:r>
          </w:p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386" w:type="dxa"/>
          </w:tcPr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Разработка и утверждение методических рекомендаций по заключению социальных контрактов, составлению программ социальной адаптации, направленных на вывод семьи из трудной жизненной ситуации.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AD49D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Подготовка предложений по сокращению бедности за счет реализации мер в сфере занятости, здравоохранения и образования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министерство труда и социальной защиты населения Новгородской области, министерство образования Новгородской области, министерство здравоохранения Новгородской области,  </w:t>
            </w:r>
            <w:proofErr w:type="spellStart"/>
            <w:r w:rsidRPr="00AD49D3">
              <w:rPr>
                <w:sz w:val="28"/>
                <w:szCs w:val="28"/>
              </w:rPr>
              <w:t>НовГУ</w:t>
            </w:r>
            <w:proofErr w:type="spellEnd"/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AD49D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Подготовка предложений по созданию новых рабочих мест и увеличению  доходов работников в сельском хозяйстве (предоставление субсидий на развитие частного подсобного (крестьянского) хозяйства) 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сельского хозяйства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386F7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созданию новых рабочих мест, реализация новых инвестиционных проектов</w:t>
            </w:r>
          </w:p>
        </w:tc>
        <w:tc>
          <w:tcPr>
            <w:tcW w:w="5245" w:type="dxa"/>
          </w:tcPr>
          <w:p w:rsidR="002A3A0E" w:rsidRDefault="002A3A0E" w:rsidP="00386F7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инвестиционной политики Новгородской области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 w:rsidRPr="00403869">
              <w:rPr>
                <w:b/>
                <w:sz w:val="28"/>
                <w:szCs w:val="28"/>
              </w:rPr>
              <w:t xml:space="preserve">Организация работы по оказанию государственной социальной помощи на основании социального контракта по </w:t>
            </w:r>
            <w:r>
              <w:rPr>
                <w:b/>
                <w:sz w:val="28"/>
                <w:szCs w:val="28"/>
              </w:rPr>
              <w:t>направлениям</w:t>
            </w:r>
            <w:r w:rsidRPr="00403869">
              <w:rPr>
                <w:b/>
                <w:sz w:val="28"/>
                <w:szCs w:val="28"/>
              </w:rPr>
              <w:t>:</w:t>
            </w:r>
          </w:p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   трудоустройство</w:t>
            </w:r>
            <w:r w:rsidRPr="00403869">
              <w:rPr>
                <w:b/>
                <w:sz w:val="28"/>
                <w:szCs w:val="28"/>
              </w:rPr>
              <w:t>;</w:t>
            </w:r>
          </w:p>
          <w:p w:rsidR="002A3A0E" w:rsidRPr="00403869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</w:t>
            </w:r>
            <w:r w:rsidRPr="00403869">
              <w:rPr>
                <w:b/>
                <w:sz w:val="28"/>
                <w:szCs w:val="28"/>
              </w:rPr>
              <w:t>прохождение профессионального обучения и дополнительного профессионального образования;</w:t>
            </w:r>
          </w:p>
          <w:p w:rsidR="002A3A0E" w:rsidRPr="00403869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3) </w:t>
            </w:r>
            <w:r w:rsidRPr="00403869">
              <w:rPr>
                <w:b/>
                <w:sz w:val="28"/>
                <w:szCs w:val="28"/>
              </w:rPr>
              <w:t>осуществление индивидуальной предпринимательской деятельности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4038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403869">
              <w:rPr>
                <w:b/>
                <w:sz w:val="28"/>
                <w:szCs w:val="28"/>
              </w:rPr>
              <w:t>ведение личного подсобного хозяйства</w:t>
            </w:r>
            <w:r>
              <w:rPr>
                <w:b/>
                <w:sz w:val="28"/>
                <w:szCs w:val="28"/>
              </w:rPr>
              <w:t>, крестьянского (фермерского) хозяйства</w:t>
            </w:r>
            <w:r w:rsidRPr="00403869">
              <w:rPr>
                <w:b/>
                <w:sz w:val="28"/>
                <w:szCs w:val="28"/>
              </w:rPr>
              <w:t>;</w:t>
            </w:r>
          </w:p>
          <w:p w:rsidR="002A3A0E" w:rsidRPr="00403869" w:rsidRDefault="002A3A0E" w:rsidP="00AD49D3">
            <w:pPr>
              <w:pStyle w:val="af1"/>
              <w:spacing w:line="240" w:lineRule="exact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  <w:r w:rsidRPr="00403869">
              <w:rPr>
                <w:b/>
                <w:sz w:val="28"/>
                <w:szCs w:val="28"/>
              </w:rPr>
              <w:t xml:space="preserve"> осуществление иных мероприятий, направленных на преодоление трудной жизненной ситуации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4.1.</w:t>
            </w:r>
          </w:p>
        </w:tc>
        <w:tc>
          <w:tcPr>
            <w:tcW w:w="5386" w:type="dxa"/>
          </w:tcPr>
          <w:p w:rsidR="002A3A0E" w:rsidRDefault="002A3A0E" w:rsidP="00403869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Формирование нормативной правовой базы, направленной на оказание государственной социальной помощи на основ</w:t>
            </w:r>
            <w:r>
              <w:rPr>
                <w:sz w:val="28"/>
                <w:szCs w:val="28"/>
              </w:rPr>
              <w:t>ании</w:t>
            </w:r>
            <w:r w:rsidRPr="00AD49D3">
              <w:rPr>
                <w:sz w:val="28"/>
                <w:szCs w:val="28"/>
              </w:rPr>
              <w:t xml:space="preserve"> социального контракта</w:t>
            </w:r>
            <w:r>
              <w:rPr>
                <w:sz w:val="28"/>
                <w:szCs w:val="28"/>
              </w:rPr>
              <w:t>: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</w:t>
            </w:r>
            <w:r w:rsidRPr="00AD49D3">
              <w:rPr>
                <w:sz w:val="28"/>
                <w:szCs w:val="28"/>
              </w:rPr>
              <w:t>ринятие областного закона «О государственной социальной помощи на основании социального контракта в Новгородской области»;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принятие постановлений Правительства Новгородской области: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2.1) </w:t>
            </w:r>
            <w:r w:rsidRPr="001F52FA">
              <w:rPr>
                <w:sz w:val="28"/>
                <w:szCs w:val="28"/>
              </w:rPr>
              <w:t>«Об утверждении Порядка назначения и выплаты  государственной социальной помощи на основании социального контракта, размера и условий ее назначения</w:t>
            </w:r>
            <w:r>
              <w:rPr>
                <w:sz w:val="28"/>
                <w:szCs w:val="28"/>
              </w:rPr>
              <w:t>»;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rFonts w:eastAsia="Arial"/>
                <w:sz w:val="28"/>
                <w:szCs w:val="28"/>
              </w:rPr>
            </w:pPr>
            <w:r w:rsidRPr="00E804F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2.2) «</w:t>
            </w:r>
            <w:r w:rsidRPr="00E804FE">
              <w:rPr>
                <w:rFonts w:eastAsia="Arial"/>
                <w:sz w:val="28"/>
                <w:szCs w:val="28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</w:t>
            </w:r>
            <w:r w:rsidRPr="00E804FE">
              <w:rPr>
                <w:rFonts w:eastAsia="Arial"/>
                <w:sz w:val="28"/>
                <w:szCs w:val="28"/>
              </w:rPr>
              <w:lastRenderedPageBreak/>
              <w:t>производителям товаров, работ, услуг на возмещение затрат на проведение стажировок в рамках социального контракта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804FE">
              <w:rPr>
                <w:rFonts w:eastAsia="Arial"/>
                <w:sz w:val="28"/>
                <w:szCs w:val="28"/>
              </w:rPr>
              <w:t xml:space="preserve"> в 2020 – 2025 годах</w:t>
            </w:r>
            <w:r>
              <w:rPr>
                <w:rFonts w:eastAsia="Arial"/>
                <w:sz w:val="28"/>
                <w:szCs w:val="28"/>
              </w:rPr>
              <w:t>»</w:t>
            </w:r>
            <w:proofErr w:type="gramStart"/>
            <w:r>
              <w:rPr>
                <w:rFonts w:eastAsia="Arial"/>
                <w:sz w:val="28"/>
                <w:szCs w:val="28"/>
              </w:rPr>
              <w:t xml:space="preserve"> ;</w:t>
            </w:r>
            <w:proofErr w:type="gramEnd"/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2.3) «</w:t>
            </w:r>
            <w:r w:rsidRPr="00E804FE">
              <w:rPr>
                <w:rFonts w:eastAsia="Arial"/>
                <w:sz w:val="28"/>
                <w:szCs w:val="28"/>
              </w:rPr>
              <w:t>Об утверждении Порядка предоставления в 2020-2025 годах субсидий некоммерческим организациям, не являющимся государственными (муниципальными) учреждениями, осуществляющим образовательную деятельность, на возмещение затрат, связанных с организацией профессионального обучения и дополнительного профессионального образования граждан в рамках социального контракта</w:t>
            </w:r>
            <w:r>
              <w:rPr>
                <w:rFonts w:eastAsia="Arial"/>
                <w:sz w:val="28"/>
                <w:szCs w:val="28"/>
              </w:rPr>
              <w:t>»</w:t>
            </w:r>
            <w:proofErr w:type="gramStart"/>
            <w:r>
              <w:rPr>
                <w:rFonts w:eastAsia="Arial"/>
                <w:sz w:val="28"/>
                <w:szCs w:val="28"/>
              </w:rPr>
              <w:t xml:space="preserve"> ;</w:t>
            </w:r>
            <w:proofErr w:type="gramEnd"/>
          </w:p>
          <w:p w:rsidR="002A3A0E" w:rsidRDefault="002A3A0E" w:rsidP="00104530">
            <w:pPr>
              <w:pStyle w:val="af1"/>
              <w:spacing w:line="240" w:lineRule="exact"/>
              <w:contextualSpacing/>
              <w:jc w:val="lef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2.4) «</w:t>
            </w:r>
            <w:r w:rsidRPr="00E804FE">
              <w:rPr>
                <w:rFonts w:eastAsia="Arial"/>
                <w:sz w:val="28"/>
                <w:szCs w:val="28"/>
              </w:rPr>
              <w:t>Об утверждении Порядка предоставления в 2020-2025 годах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товаров, работ, услуг, осуществляющим образовательную деятельность, на возмещение затрат, связанных с организацией профессионального обучения и дополнительного профессионального образования граждан в рамках социального контракта</w:t>
            </w:r>
            <w:r>
              <w:rPr>
                <w:rFonts w:eastAsia="Arial"/>
                <w:sz w:val="28"/>
                <w:szCs w:val="28"/>
              </w:rPr>
              <w:t>»;</w:t>
            </w:r>
          </w:p>
          <w:p w:rsidR="002A3A0E" w:rsidRPr="00104530" w:rsidRDefault="002A3A0E" w:rsidP="00104530">
            <w:pPr>
              <w:pStyle w:val="af1"/>
              <w:spacing w:line="240" w:lineRule="exact"/>
              <w:contextualSpacing/>
              <w:jc w:val="lef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2.5)</w:t>
            </w:r>
            <w:r w:rsidRPr="00104530">
              <w:rPr>
                <w:rFonts w:eastAsia="Arial"/>
                <w:szCs w:val="28"/>
              </w:rPr>
              <w:t xml:space="preserve"> </w:t>
            </w:r>
            <w:r>
              <w:rPr>
                <w:rFonts w:eastAsia="Arial"/>
                <w:szCs w:val="28"/>
              </w:rPr>
              <w:t xml:space="preserve"> «</w:t>
            </w:r>
            <w:r w:rsidRPr="00104530">
              <w:rPr>
                <w:rFonts w:eastAsia="Arial"/>
                <w:sz w:val="28"/>
                <w:szCs w:val="28"/>
              </w:rPr>
              <w:t>Об утверждении Порядка прохождения профессионального обучения и дополнительного профессионального образования, в том числе стажировки на основании социального контракта</w:t>
            </w:r>
            <w:r>
              <w:rPr>
                <w:rFonts w:eastAsia="Arial"/>
                <w:sz w:val="28"/>
                <w:szCs w:val="28"/>
              </w:rPr>
              <w:t>»;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3) утверждение </w:t>
            </w:r>
            <w:r w:rsidRPr="00AD49D3">
              <w:rPr>
                <w:sz w:val="28"/>
                <w:szCs w:val="28"/>
              </w:rPr>
              <w:t xml:space="preserve">подпрограммы «Государственная социальная помощь на основании социального контракта» государственной программы Новгородской области «Социальная поддержка граждан в </w:t>
            </w:r>
            <w:r w:rsidRPr="00AD49D3">
              <w:rPr>
                <w:sz w:val="28"/>
                <w:szCs w:val="28"/>
              </w:rPr>
              <w:lastRenderedPageBreak/>
              <w:t>Новгородской области на 2019 - 2025 годы»</w:t>
            </w:r>
            <w:r>
              <w:rPr>
                <w:sz w:val="28"/>
                <w:szCs w:val="28"/>
              </w:rPr>
              <w:t>;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утверждение  </w:t>
            </w:r>
            <w:r w:rsidRPr="001F52FA">
              <w:rPr>
                <w:sz w:val="28"/>
                <w:szCs w:val="28"/>
              </w:rPr>
              <w:t>Программы   снижения доли населения с доходами ниже величины прожиточного минимума в Новгородской области  на 2020-2024 годы</w:t>
            </w:r>
            <w:r>
              <w:rPr>
                <w:sz w:val="28"/>
                <w:szCs w:val="28"/>
              </w:rPr>
              <w:t>;</w:t>
            </w:r>
          </w:p>
          <w:p w:rsidR="002A3A0E" w:rsidRDefault="002A3A0E" w:rsidP="001F52FA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принятие приказов министерства труда и социальной защиты населения Новгородской области:</w:t>
            </w:r>
          </w:p>
          <w:p w:rsidR="002A3A0E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5.1) «Об утверждении форм социального контракта и программы социальной адаптации»;</w:t>
            </w:r>
          </w:p>
          <w:p w:rsidR="002A3A0E" w:rsidRPr="00AD49D3" w:rsidRDefault="002A3A0E" w:rsidP="0095728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5.2) «Об утверждении </w:t>
            </w:r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орядка проведения мониторинга оказания государственной социальной помощи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на основании социального контракта»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lastRenderedPageBreak/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386" w:type="dxa"/>
          </w:tcPr>
          <w:p w:rsidR="002A3A0E" w:rsidRPr="00AD49D3" w:rsidRDefault="002A3A0E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9E3324">
              <w:rPr>
                <w:sz w:val="28"/>
                <w:szCs w:val="28"/>
              </w:rPr>
              <w:t xml:space="preserve">Создание </w:t>
            </w:r>
            <w:r w:rsidR="00720767">
              <w:rPr>
                <w:sz w:val="28"/>
                <w:szCs w:val="28"/>
              </w:rPr>
              <w:t xml:space="preserve">и организация работы </w:t>
            </w:r>
            <w:r w:rsidRPr="009E3324">
              <w:rPr>
                <w:sz w:val="28"/>
                <w:szCs w:val="28"/>
              </w:rPr>
              <w:t>межведомственной комиссии по выполнению органами местного самоуправления Новгородской области обязательств, включенных в соглашения, направленные на социально-экономическое развитие муниципальных районов (городского округа) Новгородской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2B5759" w:rsidRDefault="002B5759" w:rsidP="00720767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Минина В.В., </w:t>
            </w:r>
            <w:r w:rsidR="00720767">
              <w:rPr>
                <w:sz w:val="28"/>
                <w:szCs w:val="28"/>
              </w:rPr>
              <w:t>Первый заместитель Губернатора Новгородской области</w:t>
            </w:r>
            <w:r>
              <w:rPr>
                <w:sz w:val="28"/>
                <w:szCs w:val="28"/>
              </w:rPr>
              <w:t>;</w:t>
            </w:r>
          </w:p>
          <w:p w:rsidR="00720767" w:rsidRDefault="00720767" w:rsidP="00720767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государственного управления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Проведение обучающего семинара по оказанию государственной социальной помощи на основании социального контракта для специалистов комплексных центров социального обслуживания населения,  государственного областного казенного учреждения «Центр по организации социального обслуживания и предоставления социальных выплат», государственного областного казенного учреждения </w:t>
            </w:r>
            <w:r>
              <w:rPr>
                <w:sz w:val="28"/>
                <w:szCs w:val="28"/>
              </w:rPr>
              <w:t>«Областной центр занятости»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  <w:r w:rsidRPr="00AD49D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Организация работы межведомственных </w:t>
            </w:r>
            <w:r w:rsidRPr="00AD49D3">
              <w:rPr>
                <w:sz w:val="28"/>
              </w:rPr>
              <w:t>комиссий по рассмотрению вопросов оказания государственной социальной помощи на основании социального контракта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Администрации Великого Новгорода, муниципальных районов, ГОКУ «Областной центр занятости»,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ГОКУ «Центр по организации социального обслуживания и </w:t>
            </w:r>
            <w:r w:rsidRPr="00AD49D3">
              <w:rPr>
                <w:sz w:val="28"/>
                <w:szCs w:val="28"/>
              </w:rPr>
              <w:lastRenderedPageBreak/>
              <w:t xml:space="preserve">предоставления социальных выплат», 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организации социального обслуживания 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заключению социальных контрактов</w:t>
            </w:r>
          </w:p>
        </w:tc>
        <w:tc>
          <w:tcPr>
            <w:tcW w:w="5245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D49D3">
              <w:rPr>
                <w:sz w:val="28"/>
                <w:szCs w:val="28"/>
              </w:rPr>
              <w:t xml:space="preserve"> ГОКУ «Центр по организации социального обслуживания и предоставления социальных выплат» 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  <w:r w:rsidRPr="00AD49D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Организация социального сопровождения семей, заключивших  социальные контракты</w:t>
            </w:r>
          </w:p>
        </w:tc>
        <w:tc>
          <w:tcPr>
            <w:tcW w:w="524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министерство труда и социальной защиты населения Новгородской области, Администрации Великого Новгорода, муниципальных районов, 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ГОКУ «Областной центр занятости»,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ГОКУ «Центр по организации социального обслуживания и предоставления социальных выплат», 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организации социального обслуживания 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трудоустройства граждан в рамках социального контракта</w:t>
            </w:r>
          </w:p>
        </w:tc>
        <w:tc>
          <w:tcPr>
            <w:tcW w:w="5245" w:type="dxa"/>
          </w:tcPr>
          <w:p w:rsidR="002A3A0E" w:rsidRDefault="002A3A0E" w:rsidP="00403869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ГОКУ «Областной центр занятости»</w:t>
            </w:r>
            <w:r>
              <w:rPr>
                <w:sz w:val="28"/>
                <w:szCs w:val="28"/>
              </w:rPr>
              <w:t xml:space="preserve">, </w:t>
            </w:r>
          </w:p>
          <w:p w:rsidR="002A3A0E" w:rsidRPr="00AD49D3" w:rsidRDefault="002A3A0E" w:rsidP="00403869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Администрации Великого Новгорода, муниципальных районов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8</w:t>
            </w:r>
            <w:r w:rsidRPr="00AD49D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Организация диспансеризации</w:t>
            </w:r>
            <w:r>
              <w:rPr>
                <w:sz w:val="28"/>
                <w:szCs w:val="28"/>
              </w:rPr>
              <w:t>,</w:t>
            </w:r>
            <w:r w:rsidRPr="00AD49D3">
              <w:rPr>
                <w:sz w:val="28"/>
                <w:szCs w:val="28"/>
              </w:rPr>
              <w:t xml:space="preserve"> вакцинации</w:t>
            </w:r>
            <w:r>
              <w:rPr>
                <w:sz w:val="28"/>
                <w:szCs w:val="28"/>
              </w:rPr>
              <w:t xml:space="preserve"> и лечения от алкогольной зависимости</w:t>
            </w:r>
            <w:r w:rsidRPr="00AD49D3">
              <w:rPr>
                <w:sz w:val="28"/>
                <w:szCs w:val="28"/>
              </w:rPr>
              <w:t xml:space="preserve">  граждан в рамках социального контракта </w:t>
            </w:r>
          </w:p>
        </w:tc>
        <w:tc>
          <w:tcPr>
            <w:tcW w:w="5245" w:type="dxa"/>
          </w:tcPr>
          <w:p w:rsidR="002A3A0E" w:rsidRPr="00AD49D3" w:rsidRDefault="002A3A0E" w:rsidP="00462CE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здравоохранения Новгородской области</w:t>
            </w:r>
            <w:r>
              <w:rPr>
                <w:sz w:val="28"/>
                <w:szCs w:val="28"/>
              </w:rPr>
              <w:t>, медицинские организации, НОНД «Катарсис»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  <w:r w:rsidRPr="00AD49D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A3A0E" w:rsidRPr="00AD49D3" w:rsidRDefault="002A3A0E" w:rsidP="009E3324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Организация повышения квалификации</w:t>
            </w:r>
            <w:r>
              <w:rPr>
                <w:sz w:val="28"/>
                <w:szCs w:val="28"/>
              </w:rPr>
              <w:t xml:space="preserve"> и обучение граждан </w:t>
            </w:r>
            <w:r w:rsidRPr="00AD49D3">
              <w:rPr>
                <w:sz w:val="28"/>
                <w:szCs w:val="28"/>
              </w:rPr>
              <w:t>в рамках социального контракта</w:t>
            </w:r>
          </w:p>
        </w:tc>
        <w:tc>
          <w:tcPr>
            <w:tcW w:w="524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министерство промышленности и торговли Новгородской области</w:t>
            </w:r>
            <w:r>
              <w:rPr>
                <w:sz w:val="28"/>
                <w:szCs w:val="28"/>
              </w:rPr>
              <w:t>,</w:t>
            </w:r>
          </w:p>
          <w:p w:rsidR="002A3A0E" w:rsidRPr="00AD49D3" w:rsidRDefault="002A3A0E" w:rsidP="00403869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ГОКУ «Областной центр занятости»</w:t>
            </w:r>
          </w:p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5386" w:type="dxa"/>
          </w:tcPr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 в </w:t>
            </w:r>
            <w:r w:rsidRPr="00AD49D3">
              <w:rPr>
                <w:sz w:val="28"/>
                <w:szCs w:val="28"/>
              </w:rPr>
              <w:t xml:space="preserve"> прохождени</w:t>
            </w:r>
            <w:r>
              <w:rPr>
                <w:sz w:val="28"/>
                <w:szCs w:val="28"/>
              </w:rPr>
              <w:t>и</w:t>
            </w:r>
            <w:r w:rsidRPr="00AD49D3">
              <w:rPr>
                <w:sz w:val="28"/>
                <w:szCs w:val="28"/>
              </w:rPr>
              <w:t xml:space="preserve"> стажировки  </w:t>
            </w:r>
            <w:r>
              <w:rPr>
                <w:sz w:val="28"/>
                <w:szCs w:val="28"/>
              </w:rPr>
              <w:t xml:space="preserve">граждан на </w:t>
            </w:r>
            <w:r w:rsidRPr="00AD49D3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 xml:space="preserve">ях </w:t>
            </w:r>
            <w:r w:rsidRPr="00AD49D3">
              <w:rPr>
                <w:sz w:val="28"/>
                <w:szCs w:val="28"/>
              </w:rPr>
              <w:t>в рамках социального контракта</w:t>
            </w:r>
          </w:p>
        </w:tc>
        <w:tc>
          <w:tcPr>
            <w:tcW w:w="5245" w:type="dxa"/>
          </w:tcPr>
          <w:p w:rsidR="002A3A0E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министерство промышленности и торговли Новгородской области</w:t>
            </w:r>
            <w:r>
              <w:rPr>
                <w:sz w:val="28"/>
                <w:szCs w:val="28"/>
              </w:rPr>
              <w:t>,</w:t>
            </w:r>
          </w:p>
          <w:p w:rsidR="002A3A0E" w:rsidRPr="00AD49D3" w:rsidRDefault="002A3A0E" w:rsidP="005E2228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ГОКУ «Областной центр занятости»</w:t>
            </w:r>
          </w:p>
          <w:p w:rsidR="002A3A0E" w:rsidRPr="00863572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2A3A0E" w:rsidRPr="00AD49D3" w:rsidRDefault="002A3A0E" w:rsidP="00462CE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Содействие в осуществлени</w:t>
            </w:r>
            <w:r>
              <w:rPr>
                <w:sz w:val="28"/>
                <w:szCs w:val="28"/>
              </w:rPr>
              <w:t>и</w:t>
            </w:r>
            <w:r w:rsidRPr="00AD49D3">
              <w:rPr>
                <w:sz w:val="28"/>
                <w:szCs w:val="28"/>
              </w:rPr>
              <w:t xml:space="preserve"> индивидуальной предпринимательской деятельности в рамках социального контракта</w:t>
            </w:r>
          </w:p>
        </w:tc>
        <w:tc>
          <w:tcPr>
            <w:tcW w:w="524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министерство инвестиционной политики Новгородской области</w:t>
            </w:r>
            <w:r>
              <w:rPr>
                <w:sz w:val="28"/>
                <w:szCs w:val="28"/>
              </w:rPr>
              <w:t>, Администрации Великого Новгорода, муниципальных районов области</w:t>
            </w:r>
            <w:r w:rsidR="0095728C">
              <w:rPr>
                <w:sz w:val="28"/>
                <w:szCs w:val="28"/>
              </w:rPr>
              <w:t xml:space="preserve">, </w:t>
            </w:r>
          </w:p>
          <w:p w:rsidR="0095728C" w:rsidRDefault="0095728C" w:rsidP="0095728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95728C">
              <w:rPr>
                <w:sz w:val="28"/>
                <w:szCs w:val="28"/>
              </w:rPr>
              <w:t>ГОАУ «Многофункциональный центр предоставления государственных и муниципальных услуг»</w:t>
            </w:r>
            <w:r>
              <w:rPr>
                <w:sz w:val="28"/>
                <w:szCs w:val="28"/>
              </w:rPr>
              <w:t xml:space="preserve">, </w:t>
            </w:r>
          </w:p>
          <w:p w:rsidR="002A3A0E" w:rsidRPr="00863572" w:rsidRDefault="0095728C" w:rsidP="0095728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95728C">
              <w:rPr>
                <w:sz w:val="28"/>
                <w:szCs w:val="28"/>
              </w:rPr>
              <w:t xml:space="preserve">ГОАУ «Агентство развития Новгородской </w:t>
            </w:r>
            <w:r w:rsidRPr="0095728C">
              <w:rPr>
                <w:sz w:val="28"/>
                <w:szCs w:val="28"/>
              </w:rPr>
              <w:lastRenderedPageBreak/>
              <w:t>области»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B91489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Содействие в ведени</w:t>
            </w:r>
            <w:r>
              <w:rPr>
                <w:sz w:val="28"/>
                <w:szCs w:val="28"/>
              </w:rPr>
              <w:t xml:space="preserve">и крестьянского (фермерского)  хозяйства </w:t>
            </w:r>
            <w:r w:rsidRPr="00AD49D3">
              <w:rPr>
                <w:sz w:val="28"/>
                <w:szCs w:val="28"/>
              </w:rPr>
              <w:t xml:space="preserve"> в рамках социального контракта</w:t>
            </w:r>
          </w:p>
        </w:tc>
        <w:tc>
          <w:tcPr>
            <w:tcW w:w="524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министерство сельского хозяйства Новгородской области</w:t>
            </w:r>
            <w:r>
              <w:rPr>
                <w:sz w:val="28"/>
                <w:szCs w:val="28"/>
              </w:rPr>
              <w:t>,</w:t>
            </w:r>
          </w:p>
          <w:p w:rsidR="002A3A0E" w:rsidRPr="00863572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Великого Новгорода, муниципальных районов области</w:t>
            </w: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403869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5386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предоставлению мер социальной поддержки семьям с детьми с доходами ниже величины прожиточного минимума</w:t>
            </w:r>
          </w:p>
        </w:tc>
        <w:tc>
          <w:tcPr>
            <w:tcW w:w="5245" w:type="dxa"/>
          </w:tcPr>
          <w:p w:rsidR="002A3A0E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  <w:r>
              <w:rPr>
                <w:sz w:val="28"/>
                <w:szCs w:val="28"/>
              </w:rPr>
              <w:t>,</w:t>
            </w:r>
          </w:p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ГОКУ «Центр по организации социального обслуживания и предоставления социальных выплат», </w:t>
            </w:r>
          </w:p>
          <w:p w:rsidR="002A3A0E" w:rsidRPr="00863572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2A3A0E" w:rsidRPr="00AD49D3" w:rsidTr="00493C7E">
        <w:trPr>
          <w:trHeight w:val="416"/>
        </w:trPr>
        <w:tc>
          <w:tcPr>
            <w:tcW w:w="709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A3A0E" w:rsidRPr="00AD49D3" w:rsidRDefault="002A3A0E" w:rsidP="00104530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Мониторинг оказания государственной социальной помощи  </w:t>
            </w:r>
            <w:r w:rsidRPr="00AD49D3">
              <w:rPr>
                <w:sz w:val="28"/>
              </w:rPr>
              <w:t>на основании социального контракта</w:t>
            </w:r>
          </w:p>
        </w:tc>
        <w:tc>
          <w:tcPr>
            <w:tcW w:w="5245" w:type="dxa"/>
          </w:tcPr>
          <w:p w:rsidR="002A3A0E" w:rsidRPr="00AD49D3" w:rsidRDefault="002A3A0E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</w:tbl>
    <w:p w:rsidR="00C53BFF" w:rsidRPr="00AD49D3" w:rsidRDefault="00C53BFF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p w:rsidR="00D87F54" w:rsidRPr="00AD49D3" w:rsidRDefault="00EB284C" w:rsidP="00403869">
      <w:pPr>
        <w:pStyle w:val="af1"/>
        <w:spacing w:line="240" w:lineRule="exact"/>
        <w:contextualSpacing/>
        <w:rPr>
          <w:sz w:val="28"/>
          <w:szCs w:val="28"/>
        </w:rPr>
      </w:pPr>
      <w:r w:rsidRPr="00AD49D3">
        <w:rPr>
          <w:sz w:val="28"/>
          <w:szCs w:val="28"/>
        </w:rPr>
        <w:t>4</w:t>
      </w:r>
      <w:r w:rsidR="005D674F" w:rsidRPr="00AD49D3">
        <w:rPr>
          <w:sz w:val="28"/>
          <w:szCs w:val="28"/>
        </w:rPr>
        <w:t>. Бюджет</w:t>
      </w:r>
      <w:r w:rsidR="00720855" w:rsidRPr="00AD49D3">
        <w:rPr>
          <w:sz w:val="28"/>
          <w:szCs w:val="28"/>
        </w:rPr>
        <w:t xml:space="preserve"> п</w:t>
      </w:r>
      <w:r w:rsidR="005D674F" w:rsidRPr="00AD49D3">
        <w:rPr>
          <w:sz w:val="28"/>
          <w:szCs w:val="28"/>
        </w:rPr>
        <w:t>роекта</w:t>
      </w:r>
    </w:p>
    <w:p w:rsidR="007B20BD" w:rsidRPr="00AD49D3" w:rsidRDefault="007B20BD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1"/>
        <w:gridCol w:w="2553"/>
        <w:gridCol w:w="3195"/>
      </w:tblGrid>
      <w:tr w:rsidR="00943EC3" w:rsidRPr="00AD49D3" w:rsidTr="00943EC3">
        <w:trPr>
          <w:trHeight w:val="618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2019 год, тыс. руб.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2020 год, тыс. руб.</w:t>
            </w:r>
          </w:p>
        </w:tc>
      </w:tr>
      <w:tr w:rsidR="00943EC3" w:rsidRPr="00AD49D3" w:rsidTr="00943EC3"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Государственная программа Новгородской области  «Социальная поддержка граждан в Новгородской области на 201</w:t>
            </w:r>
            <w:r w:rsidR="00F50CEF" w:rsidRPr="00AD49D3">
              <w:rPr>
                <w:sz w:val="28"/>
                <w:szCs w:val="28"/>
              </w:rPr>
              <w:t>9</w:t>
            </w:r>
            <w:r w:rsidRPr="00AD49D3">
              <w:rPr>
                <w:sz w:val="28"/>
                <w:szCs w:val="28"/>
              </w:rPr>
              <w:t>-202</w:t>
            </w:r>
            <w:r w:rsidR="00F50CEF" w:rsidRPr="00AD49D3">
              <w:rPr>
                <w:sz w:val="28"/>
                <w:szCs w:val="28"/>
              </w:rPr>
              <w:t>4</w:t>
            </w:r>
            <w:r w:rsidRPr="00AD49D3">
              <w:rPr>
                <w:sz w:val="28"/>
                <w:szCs w:val="28"/>
              </w:rPr>
              <w:t xml:space="preserve"> годы»</w:t>
            </w:r>
            <w:r w:rsidR="00BB700D" w:rsidRPr="00AD49D3">
              <w:rPr>
                <w:sz w:val="28"/>
                <w:szCs w:val="28"/>
              </w:rPr>
              <w:t>, в</w:t>
            </w:r>
            <w:r w:rsidR="00A66C43" w:rsidRPr="00AD49D3">
              <w:rPr>
                <w:sz w:val="28"/>
                <w:szCs w:val="28"/>
              </w:rPr>
              <w:t xml:space="preserve"> </w:t>
            </w:r>
            <w:r w:rsidR="00BB700D" w:rsidRPr="00AD49D3">
              <w:rPr>
                <w:sz w:val="28"/>
                <w:szCs w:val="28"/>
              </w:rPr>
              <w:t>том числе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3" w:rsidRPr="00AD49D3" w:rsidRDefault="00A66C4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642749,39</w:t>
            </w:r>
          </w:p>
        </w:tc>
      </w:tr>
      <w:tr w:rsidR="00BB700D" w:rsidRPr="00AD49D3" w:rsidTr="00943EC3"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0D" w:rsidRPr="00AD49D3" w:rsidRDefault="00BB700D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федеральный б</w:t>
            </w:r>
            <w:r w:rsidR="00A66C43" w:rsidRPr="00AD49D3">
              <w:rPr>
                <w:sz w:val="28"/>
                <w:szCs w:val="28"/>
              </w:rPr>
              <w:t>ю</w:t>
            </w:r>
            <w:r w:rsidRPr="00AD49D3">
              <w:rPr>
                <w:sz w:val="28"/>
                <w:szCs w:val="28"/>
              </w:rPr>
              <w:t>джет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0D" w:rsidRPr="00AD49D3" w:rsidRDefault="00BB700D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0D" w:rsidRPr="00AD49D3" w:rsidRDefault="00A66C4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494917,2</w:t>
            </w:r>
          </w:p>
        </w:tc>
      </w:tr>
      <w:tr w:rsidR="00A66C43" w:rsidRPr="00AD49D3" w:rsidTr="00943EC3"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43" w:rsidRPr="00AD49D3" w:rsidRDefault="00A66C4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43" w:rsidRPr="00AD49D3" w:rsidRDefault="00A66C4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43" w:rsidRPr="00AD49D3" w:rsidRDefault="00A66C4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147832,19</w:t>
            </w:r>
          </w:p>
        </w:tc>
      </w:tr>
      <w:tr w:rsidR="00943EC3" w:rsidRPr="00AD49D3" w:rsidTr="00943EC3"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Государственная программа Новгородской области  «Содействие занятости населения в Новгородской области на 2014 - 2021 годы»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3" w:rsidRPr="00AD49D3" w:rsidRDefault="00943EC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D87F54" w:rsidRPr="00AD49D3" w:rsidRDefault="00D87F54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p w:rsidR="00793803" w:rsidRPr="00AD49D3" w:rsidRDefault="00DB3DC9" w:rsidP="00403869">
      <w:pPr>
        <w:pStyle w:val="af1"/>
        <w:spacing w:line="240" w:lineRule="exact"/>
        <w:contextualSpacing/>
        <w:rPr>
          <w:sz w:val="28"/>
          <w:szCs w:val="28"/>
        </w:rPr>
      </w:pPr>
      <w:r w:rsidRPr="00AD49D3">
        <w:rPr>
          <w:sz w:val="28"/>
          <w:szCs w:val="28"/>
        </w:rPr>
        <w:t>5</w:t>
      </w:r>
      <w:r w:rsidR="00882303" w:rsidRPr="00AD49D3">
        <w:rPr>
          <w:sz w:val="28"/>
          <w:szCs w:val="28"/>
        </w:rPr>
        <w:t>. </w:t>
      </w:r>
      <w:r w:rsidR="00B82468" w:rsidRPr="00AD49D3">
        <w:rPr>
          <w:sz w:val="28"/>
          <w:szCs w:val="28"/>
        </w:rPr>
        <w:t>К</w:t>
      </w:r>
      <w:r w:rsidR="002676C7" w:rsidRPr="00AD49D3">
        <w:rPr>
          <w:sz w:val="28"/>
          <w:szCs w:val="28"/>
        </w:rPr>
        <w:t>лючевы</w:t>
      </w:r>
      <w:r w:rsidR="00B82468" w:rsidRPr="00AD49D3">
        <w:rPr>
          <w:sz w:val="28"/>
          <w:szCs w:val="28"/>
        </w:rPr>
        <w:t>е</w:t>
      </w:r>
      <w:r w:rsidR="002676C7" w:rsidRPr="00AD49D3">
        <w:rPr>
          <w:sz w:val="28"/>
          <w:szCs w:val="28"/>
        </w:rPr>
        <w:t xml:space="preserve"> </w:t>
      </w:r>
      <w:r w:rsidR="00882303" w:rsidRPr="00AD49D3">
        <w:rPr>
          <w:sz w:val="28"/>
          <w:szCs w:val="28"/>
        </w:rPr>
        <w:t>риск</w:t>
      </w:r>
      <w:r w:rsidR="00B82468" w:rsidRPr="00AD49D3">
        <w:rPr>
          <w:sz w:val="28"/>
          <w:szCs w:val="28"/>
        </w:rPr>
        <w:t>и</w:t>
      </w:r>
    </w:p>
    <w:p w:rsidR="007B20BD" w:rsidRPr="00AD49D3" w:rsidRDefault="007B20BD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494"/>
        <w:gridCol w:w="1939"/>
        <w:gridCol w:w="1723"/>
        <w:gridCol w:w="1237"/>
        <w:gridCol w:w="2061"/>
        <w:gridCol w:w="2070"/>
        <w:gridCol w:w="3016"/>
      </w:tblGrid>
      <w:tr w:rsidR="00A33EF4" w:rsidRPr="00AD49D3" w:rsidTr="00943EC3">
        <w:tc>
          <w:tcPr>
            <w:tcW w:w="594" w:type="dxa"/>
            <w:shd w:val="clear" w:color="auto" w:fill="auto"/>
          </w:tcPr>
          <w:p w:rsidR="0079383C" w:rsidRPr="00AD49D3" w:rsidRDefault="00C92A7B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№ </w:t>
            </w:r>
            <w:proofErr w:type="gramStart"/>
            <w:r w:rsidRPr="00AD49D3">
              <w:rPr>
                <w:sz w:val="28"/>
                <w:szCs w:val="28"/>
              </w:rPr>
              <w:t>п</w:t>
            </w:r>
            <w:proofErr w:type="gramEnd"/>
            <w:r w:rsidR="00D87F54" w:rsidRPr="00AD49D3">
              <w:rPr>
                <w:sz w:val="28"/>
                <w:szCs w:val="28"/>
              </w:rPr>
              <w:t>/</w:t>
            </w:r>
            <w:r w:rsidR="0079383C" w:rsidRPr="00AD49D3">
              <w:rPr>
                <w:sz w:val="28"/>
                <w:szCs w:val="28"/>
              </w:rPr>
              <w:t>п</w:t>
            </w:r>
          </w:p>
        </w:tc>
        <w:tc>
          <w:tcPr>
            <w:tcW w:w="2494" w:type="dxa"/>
            <w:shd w:val="clear" w:color="auto" w:fill="auto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Наименование риска </w:t>
            </w:r>
          </w:p>
        </w:tc>
        <w:tc>
          <w:tcPr>
            <w:tcW w:w="1939" w:type="dxa"/>
            <w:shd w:val="clear" w:color="auto" w:fill="auto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Ожидаемые последствия</w:t>
            </w:r>
          </w:p>
        </w:tc>
        <w:tc>
          <w:tcPr>
            <w:tcW w:w="1723" w:type="dxa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Вероятность наступления</w:t>
            </w:r>
          </w:p>
        </w:tc>
        <w:tc>
          <w:tcPr>
            <w:tcW w:w="1237" w:type="dxa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Уровень влияния на проект</w:t>
            </w:r>
          </w:p>
        </w:tc>
        <w:tc>
          <w:tcPr>
            <w:tcW w:w="2061" w:type="dxa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AD49D3">
              <w:rPr>
                <w:sz w:val="28"/>
                <w:szCs w:val="28"/>
              </w:rPr>
              <w:t>Ответственный</w:t>
            </w:r>
            <w:proofErr w:type="gramEnd"/>
            <w:r w:rsidRPr="00AD49D3">
              <w:rPr>
                <w:sz w:val="28"/>
                <w:szCs w:val="28"/>
              </w:rPr>
              <w:t xml:space="preserve"> за управление риском</w:t>
            </w:r>
          </w:p>
        </w:tc>
        <w:tc>
          <w:tcPr>
            <w:tcW w:w="2070" w:type="dxa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Периодичность мониторинга</w:t>
            </w:r>
          </w:p>
        </w:tc>
        <w:tc>
          <w:tcPr>
            <w:tcW w:w="3016" w:type="dxa"/>
            <w:shd w:val="clear" w:color="auto" w:fill="auto"/>
          </w:tcPr>
          <w:p w:rsidR="0079383C" w:rsidRPr="00AD49D3" w:rsidRDefault="0079383C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Мероприятия по предупреждению /минимизации / страхованию </w:t>
            </w:r>
          </w:p>
        </w:tc>
      </w:tr>
      <w:tr w:rsidR="00A33EF4" w:rsidRPr="00AD49D3" w:rsidTr="002A3A0E">
        <w:trPr>
          <w:trHeight w:val="307"/>
        </w:trPr>
        <w:tc>
          <w:tcPr>
            <w:tcW w:w="594" w:type="dxa"/>
            <w:shd w:val="clear" w:color="auto" w:fill="auto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1.</w:t>
            </w:r>
          </w:p>
        </w:tc>
        <w:tc>
          <w:tcPr>
            <w:tcW w:w="2494" w:type="dxa"/>
            <w:shd w:val="clear" w:color="auto" w:fill="auto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нормативные правовые риски - непринятие или несвоевременное принятие </w:t>
            </w:r>
            <w:r w:rsidRPr="00AD49D3">
              <w:rPr>
                <w:sz w:val="28"/>
                <w:szCs w:val="28"/>
              </w:rPr>
              <w:lastRenderedPageBreak/>
              <w:t>необходимых нормативных актов, внесение существенных изменений в законодательство</w:t>
            </w:r>
          </w:p>
        </w:tc>
        <w:tc>
          <w:tcPr>
            <w:tcW w:w="1939" w:type="dxa"/>
            <w:shd w:val="clear" w:color="auto" w:fill="auto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lastRenderedPageBreak/>
              <w:t>невыполнение результатов проекта</w:t>
            </w:r>
          </w:p>
        </w:tc>
        <w:tc>
          <w:tcPr>
            <w:tcW w:w="1723" w:type="dxa"/>
          </w:tcPr>
          <w:p w:rsidR="00DC09E1" w:rsidRPr="00AD49D3" w:rsidRDefault="00D87F5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низкая</w:t>
            </w:r>
          </w:p>
        </w:tc>
        <w:tc>
          <w:tcPr>
            <w:tcW w:w="1237" w:type="dxa"/>
          </w:tcPr>
          <w:p w:rsidR="00DC09E1" w:rsidRPr="00AD49D3" w:rsidRDefault="00A33EF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высокий</w:t>
            </w:r>
          </w:p>
        </w:tc>
        <w:tc>
          <w:tcPr>
            <w:tcW w:w="2061" w:type="dxa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Семенова С.В., заместитель министра труда и социальной </w:t>
            </w:r>
            <w:r w:rsidRPr="00AD49D3">
              <w:rPr>
                <w:sz w:val="28"/>
                <w:szCs w:val="28"/>
              </w:rPr>
              <w:lastRenderedPageBreak/>
              <w:t>защиты населения Новгородской области</w:t>
            </w:r>
          </w:p>
        </w:tc>
        <w:tc>
          <w:tcPr>
            <w:tcW w:w="2070" w:type="dxa"/>
          </w:tcPr>
          <w:p w:rsidR="00DC09E1" w:rsidRPr="00AD49D3" w:rsidRDefault="00AD49D3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16" w:type="dxa"/>
            <w:shd w:val="clear" w:color="auto" w:fill="auto"/>
          </w:tcPr>
          <w:p w:rsidR="008617E8" w:rsidRPr="00AD49D3" w:rsidRDefault="008617E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Корректировка областного законодательства</w:t>
            </w:r>
          </w:p>
          <w:p w:rsidR="008617E8" w:rsidRPr="00AD49D3" w:rsidRDefault="008617E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  <w:p w:rsidR="008617E8" w:rsidRPr="00AD49D3" w:rsidRDefault="008617E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корректировка проекта</w:t>
            </w:r>
          </w:p>
          <w:p w:rsidR="00DC09E1" w:rsidRPr="00863572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A33EF4" w:rsidRPr="00AD49D3" w:rsidTr="002A3A0E">
        <w:trPr>
          <w:trHeight w:val="7357"/>
        </w:trPr>
        <w:tc>
          <w:tcPr>
            <w:tcW w:w="594" w:type="dxa"/>
            <w:shd w:val="clear" w:color="auto" w:fill="auto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94" w:type="dxa"/>
            <w:shd w:val="clear" w:color="auto" w:fill="auto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организационные и управленческие риски - недостаточная проработка вопросов, решаемых в рамках проекта, недостаточная компетентность специалистов, исполняющих мероприятия проекта, отставание от сроков реализации мероприятий, проблемы во взаимодействии с соисполнителями проекта</w:t>
            </w:r>
          </w:p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невыполнение результатов проекта </w:t>
            </w:r>
          </w:p>
        </w:tc>
        <w:tc>
          <w:tcPr>
            <w:tcW w:w="1723" w:type="dxa"/>
          </w:tcPr>
          <w:p w:rsidR="00DC09E1" w:rsidRPr="00AD49D3" w:rsidRDefault="00D87F5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низкая</w:t>
            </w:r>
          </w:p>
        </w:tc>
        <w:tc>
          <w:tcPr>
            <w:tcW w:w="1237" w:type="dxa"/>
          </w:tcPr>
          <w:p w:rsidR="00DC09E1" w:rsidRPr="00AD49D3" w:rsidRDefault="00A33EF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средний</w:t>
            </w:r>
          </w:p>
        </w:tc>
        <w:tc>
          <w:tcPr>
            <w:tcW w:w="2061" w:type="dxa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Семенова С.В., заместитель министра труда и социальной защиты населения Новгородской области</w:t>
            </w:r>
          </w:p>
        </w:tc>
        <w:tc>
          <w:tcPr>
            <w:tcW w:w="2070" w:type="dxa"/>
          </w:tcPr>
          <w:p w:rsidR="00DC09E1" w:rsidRPr="00AD49D3" w:rsidRDefault="00DC09E1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1 раз в месяц</w:t>
            </w:r>
          </w:p>
        </w:tc>
        <w:tc>
          <w:tcPr>
            <w:tcW w:w="3016" w:type="dxa"/>
            <w:shd w:val="clear" w:color="auto" w:fill="auto"/>
          </w:tcPr>
          <w:p w:rsidR="00DC09E1" w:rsidRPr="00863572" w:rsidRDefault="00A33EF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 xml:space="preserve">Создание проектного комитета по реализации проекта и обеспечения постоянного и оперативного мониторинга </w:t>
            </w:r>
            <w:r w:rsidR="00DC09E1" w:rsidRPr="00863572">
              <w:rPr>
                <w:sz w:val="28"/>
                <w:szCs w:val="28"/>
              </w:rPr>
              <w:t xml:space="preserve">основных мероприятий проекта, их влияния на результативность </w:t>
            </w:r>
          </w:p>
          <w:p w:rsidR="00A33EF4" w:rsidRPr="00863572" w:rsidRDefault="00A33EF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назначение постоянных ответственных исполнителей с обеспечением возможности их полноценного участия в реализации мероприятий проекта</w:t>
            </w:r>
          </w:p>
          <w:p w:rsidR="00A33EF4" w:rsidRPr="00863572" w:rsidRDefault="00A33EF4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</w:p>
          <w:p w:rsidR="00DC09E1" w:rsidRPr="00863572" w:rsidRDefault="00A33EF4" w:rsidP="002A3A0E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863572">
              <w:rPr>
                <w:sz w:val="28"/>
                <w:szCs w:val="28"/>
              </w:rPr>
              <w:t>повышение компетентности исполнителей мероприятий проекта (проведение обучени</w:t>
            </w:r>
            <w:r w:rsidR="00D55C6D">
              <w:rPr>
                <w:sz w:val="28"/>
                <w:szCs w:val="28"/>
              </w:rPr>
              <w:t>я</w:t>
            </w:r>
            <w:r w:rsidRPr="00863572">
              <w:rPr>
                <w:sz w:val="28"/>
                <w:szCs w:val="28"/>
              </w:rPr>
              <w:t>, семинаров, обеспечение им открытого доступа к методическим и информационным материалам)</w:t>
            </w:r>
          </w:p>
        </w:tc>
      </w:tr>
    </w:tbl>
    <w:p w:rsidR="00882303" w:rsidRPr="00AD49D3" w:rsidRDefault="00882303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p w:rsidR="00D52745" w:rsidRDefault="00D52745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D52745" w:rsidRDefault="00D52745" w:rsidP="00403869">
      <w:pPr>
        <w:pStyle w:val="af1"/>
        <w:spacing w:line="240" w:lineRule="exact"/>
        <w:contextualSpacing/>
        <w:rPr>
          <w:sz w:val="28"/>
          <w:szCs w:val="28"/>
        </w:rPr>
      </w:pPr>
    </w:p>
    <w:p w:rsidR="00B502D8" w:rsidRPr="00AD49D3" w:rsidRDefault="002C546B" w:rsidP="00403869">
      <w:pPr>
        <w:pStyle w:val="af1"/>
        <w:spacing w:line="240" w:lineRule="exact"/>
        <w:contextualSpacing/>
        <w:rPr>
          <w:sz w:val="28"/>
          <w:szCs w:val="28"/>
        </w:rPr>
      </w:pPr>
      <w:r w:rsidRPr="00AD49D3">
        <w:rPr>
          <w:sz w:val="28"/>
          <w:szCs w:val="28"/>
        </w:rPr>
        <w:lastRenderedPageBreak/>
        <w:t>6. Метод</w:t>
      </w:r>
      <w:r w:rsidR="00825C43" w:rsidRPr="00AD49D3">
        <w:rPr>
          <w:sz w:val="28"/>
          <w:szCs w:val="28"/>
        </w:rPr>
        <w:t>ика</w:t>
      </w:r>
      <w:r w:rsidRPr="00AD49D3">
        <w:rPr>
          <w:sz w:val="28"/>
          <w:szCs w:val="28"/>
        </w:rPr>
        <w:t xml:space="preserve"> расчета показателей проекта</w:t>
      </w:r>
    </w:p>
    <w:p w:rsidR="00136AD6" w:rsidRPr="00AD49D3" w:rsidRDefault="00136AD6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8150"/>
        <w:gridCol w:w="2091"/>
        <w:gridCol w:w="1749"/>
        <w:gridCol w:w="2329"/>
      </w:tblGrid>
      <w:tr w:rsidR="002E6E58" w:rsidRPr="00AD49D3" w:rsidTr="002E6E58">
        <w:trPr>
          <w:trHeight w:val="3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403869" w:rsidRDefault="002E6E5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403869">
              <w:rPr>
                <w:sz w:val="28"/>
                <w:szCs w:val="28"/>
              </w:rPr>
              <w:t xml:space="preserve">№ </w:t>
            </w:r>
            <w:proofErr w:type="gramStart"/>
            <w:r w:rsidRPr="00403869">
              <w:rPr>
                <w:sz w:val="28"/>
                <w:szCs w:val="28"/>
              </w:rPr>
              <w:t>п</w:t>
            </w:r>
            <w:proofErr w:type="gramEnd"/>
            <w:r w:rsidRPr="00403869">
              <w:rPr>
                <w:sz w:val="28"/>
                <w:szCs w:val="28"/>
              </w:rPr>
              <w:t>/п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403869" w:rsidRDefault="002E6E5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403869">
              <w:rPr>
                <w:sz w:val="28"/>
                <w:szCs w:val="28"/>
              </w:rPr>
              <w:t>Методика расчета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403869" w:rsidRDefault="002E6E5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403869">
              <w:rPr>
                <w:sz w:val="28"/>
                <w:szCs w:val="28"/>
              </w:rPr>
              <w:t>Базовые</w:t>
            </w:r>
          </w:p>
          <w:p w:rsidR="002E6E58" w:rsidRPr="00403869" w:rsidRDefault="002E6E5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403869">
              <w:rPr>
                <w:sz w:val="28"/>
                <w:szCs w:val="28"/>
              </w:rPr>
              <w:t>показатели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403869" w:rsidRDefault="002E6E5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403869">
              <w:rPr>
                <w:sz w:val="28"/>
                <w:szCs w:val="28"/>
              </w:rPr>
              <w:t>Источник данных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403869" w:rsidRDefault="002E6E58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403869">
              <w:rPr>
                <w:sz w:val="28"/>
                <w:szCs w:val="28"/>
              </w:rPr>
              <w:t>Ответственный за сбор данных</w:t>
            </w:r>
            <w:proofErr w:type="gramEnd"/>
          </w:p>
        </w:tc>
      </w:tr>
      <w:tr w:rsidR="002E6E58" w:rsidRPr="00AD49D3" w:rsidTr="002E6E58">
        <w:trPr>
          <w:trHeight w:val="39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AD49D3" w:rsidRDefault="002E6E58" w:rsidP="00AD49D3">
            <w:pPr>
              <w:pStyle w:val="af1"/>
              <w:spacing w:line="240" w:lineRule="exact"/>
              <w:contextualSpacing/>
              <w:jc w:val="left"/>
            </w:pPr>
            <w:r w:rsidRPr="00AD49D3">
              <w:t>1.</w:t>
            </w:r>
          </w:p>
        </w:tc>
        <w:tc>
          <w:tcPr>
            <w:tcW w:w="4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58" w:rsidRPr="00AD49D3" w:rsidRDefault="00A415F5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Доля населения  Новгородской области с доходами ниже величины прожиточного минимума,%</w:t>
            </w:r>
          </w:p>
        </w:tc>
      </w:tr>
      <w:tr w:rsidR="00A415F5" w:rsidRPr="00AD49D3" w:rsidTr="002E6E5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5F5" w:rsidRPr="00AD49D3" w:rsidRDefault="00A415F5" w:rsidP="00AD49D3">
            <w:pPr>
              <w:pStyle w:val="af1"/>
              <w:spacing w:line="240" w:lineRule="exact"/>
              <w:contextualSpacing/>
              <w:jc w:val="left"/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5F5" w:rsidRPr="00AD49D3" w:rsidRDefault="00A415F5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Показатель рассчитывается по методике Росстата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5F5" w:rsidRPr="00AD49D3" w:rsidRDefault="00A415F5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Доля населения с доходами ниже прожиточного минимума в 201</w:t>
            </w:r>
            <w:r w:rsidR="00D55C6D" w:rsidRPr="00AD49D3">
              <w:rPr>
                <w:sz w:val="28"/>
                <w:szCs w:val="28"/>
              </w:rPr>
              <w:t>8</w:t>
            </w:r>
            <w:r w:rsidRPr="00AD49D3">
              <w:rPr>
                <w:sz w:val="28"/>
                <w:szCs w:val="28"/>
              </w:rPr>
              <w:t xml:space="preserve"> году – 1</w:t>
            </w:r>
            <w:r w:rsidR="00D55C6D" w:rsidRPr="00AD49D3">
              <w:rPr>
                <w:sz w:val="28"/>
                <w:szCs w:val="28"/>
              </w:rPr>
              <w:t>3,8</w:t>
            </w:r>
            <w:r w:rsidRPr="00AD49D3">
              <w:rPr>
                <w:sz w:val="28"/>
                <w:szCs w:val="28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5F5" w:rsidRPr="00AD49D3" w:rsidRDefault="00A415F5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данные Росстата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5F5" w:rsidRPr="00AD49D3" w:rsidRDefault="00A415F5" w:rsidP="00AD49D3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Семенова С.В., заместитель министра труда и социальной защиты населения Новгородской области</w:t>
            </w:r>
          </w:p>
        </w:tc>
      </w:tr>
    </w:tbl>
    <w:p w:rsidR="002C546B" w:rsidRPr="00AD49D3" w:rsidRDefault="002C546B" w:rsidP="00403869">
      <w:pPr>
        <w:pStyle w:val="af1"/>
        <w:spacing w:line="240" w:lineRule="exact"/>
        <w:contextualSpacing/>
        <w:rPr>
          <w:sz w:val="28"/>
          <w:szCs w:val="28"/>
        </w:rPr>
      </w:pPr>
      <w:r w:rsidRPr="00AD49D3">
        <w:rPr>
          <w:sz w:val="28"/>
          <w:szCs w:val="28"/>
        </w:rPr>
        <w:t>7. Дополнительная информация</w:t>
      </w:r>
    </w:p>
    <w:p w:rsidR="007B20BD" w:rsidRPr="00AD49D3" w:rsidRDefault="007B20BD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9"/>
      </w:tblGrid>
      <w:tr w:rsidR="002C546B" w:rsidRPr="00AD49D3" w:rsidTr="0095728C">
        <w:trPr>
          <w:trHeight w:val="491"/>
        </w:trPr>
        <w:tc>
          <w:tcPr>
            <w:tcW w:w="15069" w:type="dxa"/>
            <w:shd w:val="clear" w:color="auto" w:fill="auto"/>
          </w:tcPr>
          <w:p w:rsidR="00825C57" w:rsidRPr="00AD49D3" w:rsidRDefault="00825C57" w:rsidP="0095728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AD49D3">
              <w:rPr>
                <w:sz w:val="28"/>
                <w:szCs w:val="28"/>
              </w:rPr>
              <w:t>В соответствии с Указом Президента Российской Федерации №204 от 7 мая 2018 года «О национальных целях и стратегических задачах развития Российской Федерации на период до 2024 года» приоритетными национальными целями дальнейшего социально-экономического развития страны на ближайшие 6 лет являются обеспечение устойчивого роста реальных доходов граждан и снижение в 2 раза уровня бедности.</w:t>
            </w:r>
            <w:proofErr w:type="gramEnd"/>
          </w:p>
          <w:p w:rsidR="00825C57" w:rsidRPr="00AD49D3" w:rsidRDefault="00825C57" w:rsidP="0095728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 xml:space="preserve">В целях выработки эффективных мер, направленных на достижение этой цели, Министерством труда и социальной защиты Российской Федерации принято решение о реализации пилотных проектов на территории </w:t>
            </w:r>
            <w:r w:rsidR="003C7CE1" w:rsidRPr="00AD49D3">
              <w:rPr>
                <w:sz w:val="28"/>
                <w:szCs w:val="28"/>
              </w:rPr>
              <w:t>20</w:t>
            </w:r>
            <w:r w:rsidRPr="00AD49D3">
              <w:rPr>
                <w:sz w:val="28"/>
                <w:szCs w:val="28"/>
              </w:rPr>
              <w:t xml:space="preserve"> субъектов</w:t>
            </w:r>
            <w:r w:rsidR="003C7CE1" w:rsidRPr="00AD49D3">
              <w:rPr>
                <w:sz w:val="28"/>
                <w:szCs w:val="28"/>
              </w:rPr>
              <w:t>, в том числе на территории Новгородской области</w:t>
            </w:r>
            <w:r w:rsidRPr="00AD49D3">
              <w:rPr>
                <w:sz w:val="28"/>
                <w:szCs w:val="28"/>
              </w:rPr>
              <w:t>.</w:t>
            </w:r>
          </w:p>
          <w:p w:rsidR="002C546B" w:rsidRPr="00AD49D3" w:rsidRDefault="00825C57" w:rsidP="0095728C">
            <w:pPr>
              <w:pStyle w:val="af1"/>
              <w:spacing w:line="240" w:lineRule="exact"/>
              <w:contextualSpacing/>
              <w:jc w:val="left"/>
              <w:rPr>
                <w:sz w:val="28"/>
                <w:szCs w:val="28"/>
              </w:rPr>
            </w:pPr>
            <w:r w:rsidRPr="00AD49D3">
              <w:rPr>
                <w:sz w:val="28"/>
                <w:szCs w:val="28"/>
              </w:rPr>
              <w:t>По итогам 201</w:t>
            </w:r>
            <w:r w:rsidR="00413AB4" w:rsidRPr="00AD49D3">
              <w:rPr>
                <w:sz w:val="28"/>
                <w:szCs w:val="28"/>
              </w:rPr>
              <w:t>8</w:t>
            </w:r>
            <w:r w:rsidRPr="00AD49D3">
              <w:rPr>
                <w:sz w:val="28"/>
                <w:szCs w:val="28"/>
              </w:rPr>
              <w:t xml:space="preserve"> года доля населения с доходами ниже величины прожиточного минимума в Новгородской области составляет 1</w:t>
            </w:r>
            <w:r w:rsidR="00413AB4" w:rsidRPr="00AD49D3">
              <w:rPr>
                <w:sz w:val="28"/>
                <w:szCs w:val="28"/>
              </w:rPr>
              <w:t>3,8</w:t>
            </w:r>
            <w:r w:rsidRPr="00AD49D3">
              <w:rPr>
                <w:sz w:val="28"/>
                <w:szCs w:val="28"/>
              </w:rPr>
              <w:t>% или 8</w:t>
            </w:r>
            <w:r w:rsidR="00413AB4" w:rsidRPr="00AD49D3">
              <w:rPr>
                <w:sz w:val="28"/>
                <w:szCs w:val="28"/>
              </w:rPr>
              <w:t>2,9</w:t>
            </w:r>
            <w:r w:rsidRPr="00AD49D3">
              <w:rPr>
                <w:sz w:val="28"/>
                <w:szCs w:val="28"/>
              </w:rPr>
              <w:t xml:space="preserve"> тысяч человек. Целью реализации пилотного проекта является выработка эффективных мер по снижению доли населения с доходами ниже прожиточного минимума </w:t>
            </w:r>
            <w:r w:rsidR="00F11783" w:rsidRPr="00AD49D3">
              <w:rPr>
                <w:sz w:val="28"/>
                <w:szCs w:val="28"/>
              </w:rPr>
              <w:t>в</w:t>
            </w:r>
            <w:r w:rsidRPr="00AD49D3">
              <w:rPr>
                <w:sz w:val="28"/>
                <w:szCs w:val="28"/>
              </w:rPr>
              <w:t xml:space="preserve"> 202</w:t>
            </w:r>
            <w:r w:rsidR="00F11783" w:rsidRPr="00AD49D3">
              <w:rPr>
                <w:sz w:val="28"/>
                <w:szCs w:val="28"/>
              </w:rPr>
              <w:t>4</w:t>
            </w:r>
            <w:r w:rsidRPr="00AD49D3">
              <w:rPr>
                <w:sz w:val="28"/>
                <w:szCs w:val="28"/>
              </w:rPr>
              <w:t xml:space="preserve"> году до 7,</w:t>
            </w:r>
            <w:r w:rsidR="00943EC3" w:rsidRPr="00AD49D3">
              <w:rPr>
                <w:sz w:val="28"/>
                <w:szCs w:val="28"/>
              </w:rPr>
              <w:t>1</w:t>
            </w:r>
            <w:r w:rsidRPr="00AD49D3">
              <w:rPr>
                <w:sz w:val="28"/>
                <w:szCs w:val="28"/>
              </w:rPr>
              <w:t xml:space="preserve">%. Данный показатель рассчитывается 1 раз в год по утвержденной Росстатом методике и предоставляется </w:t>
            </w:r>
            <w:r w:rsidR="00F11783" w:rsidRPr="00AD49D3">
              <w:rPr>
                <w:sz w:val="28"/>
                <w:szCs w:val="28"/>
              </w:rPr>
              <w:t>к 29 апреля за год</w:t>
            </w:r>
            <w:r w:rsidRPr="00AD49D3">
              <w:rPr>
                <w:sz w:val="28"/>
                <w:szCs w:val="28"/>
              </w:rPr>
              <w:t xml:space="preserve"> предшествующий предыдущему.</w:t>
            </w:r>
          </w:p>
        </w:tc>
      </w:tr>
    </w:tbl>
    <w:p w:rsidR="00C072E6" w:rsidRPr="00AD49D3" w:rsidRDefault="00C072E6" w:rsidP="00AD49D3">
      <w:pPr>
        <w:pStyle w:val="af1"/>
        <w:spacing w:line="240" w:lineRule="exact"/>
        <w:contextualSpacing/>
        <w:jc w:val="left"/>
        <w:rPr>
          <w:sz w:val="28"/>
          <w:szCs w:val="28"/>
        </w:rPr>
      </w:pPr>
    </w:p>
    <w:p w:rsidR="00462CE0" w:rsidRDefault="00462CE0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b/>
          <w:color w:val="000000" w:themeColor="text1"/>
          <w:szCs w:val="28"/>
          <w:lang w:eastAsia="ru-RU"/>
        </w:rPr>
      </w:pPr>
    </w:p>
    <w:p w:rsidR="00C072E6" w:rsidRPr="00863572" w:rsidRDefault="00C072E6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b/>
          <w:color w:val="000000" w:themeColor="text1"/>
          <w:szCs w:val="28"/>
          <w:lang w:eastAsia="ru-RU"/>
        </w:rPr>
      </w:pPr>
      <w:r w:rsidRPr="00863572">
        <w:rPr>
          <w:b/>
          <w:color w:val="000000" w:themeColor="text1"/>
          <w:szCs w:val="28"/>
          <w:lang w:eastAsia="ru-RU"/>
        </w:rPr>
        <w:t>Подготовил и завизировал:</w:t>
      </w:r>
    </w:p>
    <w:p w:rsidR="00C072E6" w:rsidRPr="00863572" w:rsidRDefault="00C072E6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b/>
          <w:color w:val="000000" w:themeColor="text1"/>
          <w:szCs w:val="28"/>
          <w:lang w:eastAsia="ru-RU"/>
        </w:rPr>
      </w:pPr>
    </w:p>
    <w:p w:rsidR="00C072E6" w:rsidRPr="00863572" w:rsidRDefault="00C072E6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color w:val="000000" w:themeColor="text1"/>
          <w:szCs w:val="28"/>
          <w:lang w:eastAsia="ru-RU"/>
        </w:rPr>
      </w:pPr>
      <w:r w:rsidRPr="00863572">
        <w:rPr>
          <w:color w:val="000000" w:themeColor="text1"/>
          <w:szCs w:val="28"/>
          <w:lang w:eastAsia="ru-RU"/>
        </w:rPr>
        <w:t xml:space="preserve">Руководитель проекта __________________________ </w:t>
      </w:r>
      <w:r w:rsidR="00DA49C6" w:rsidRPr="00403869">
        <w:rPr>
          <w:b/>
          <w:color w:val="000000" w:themeColor="text1"/>
          <w:szCs w:val="28"/>
          <w:lang w:eastAsia="ru-RU"/>
        </w:rPr>
        <w:t>А.В. Тимофеева</w:t>
      </w:r>
    </w:p>
    <w:p w:rsidR="00462CE0" w:rsidRDefault="00462CE0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b/>
          <w:color w:val="000000" w:themeColor="text1"/>
          <w:szCs w:val="28"/>
          <w:lang w:eastAsia="ru-RU"/>
        </w:rPr>
      </w:pPr>
    </w:p>
    <w:p w:rsidR="00C072E6" w:rsidRPr="00863572" w:rsidRDefault="00C072E6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b/>
          <w:color w:val="000000" w:themeColor="text1"/>
          <w:szCs w:val="28"/>
          <w:lang w:eastAsia="ru-RU"/>
        </w:rPr>
      </w:pPr>
      <w:r w:rsidRPr="00863572">
        <w:rPr>
          <w:b/>
          <w:color w:val="000000" w:themeColor="text1"/>
          <w:szCs w:val="28"/>
          <w:lang w:eastAsia="ru-RU"/>
        </w:rPr>
        <w:t>Согласовано:</w:t>
      </w:r>
    </w:p>
    <w:p w:rsidR="00C072E6" w:rsidRPr="00863572" w:rsidRDefault="00C072E6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b/>
          <w:color w:val="000000" w:themeColor="text1"/>
          <w:szCs w:val="28"/>
          <w:lang w:eastAsia="ru-RU"/>
        </w:rPr>
      </w:pPr>
    </w:p>
    <w:p w:rsidR="00C072E6" w:rsidRPr="00863572" w:rsidRDefault="00C072E6" w:rsidP="00C072E6">
      <w:pPr>
        <w:widowControl w:val="0"/>
        <w:autoSpaceDE w:val="0"/>
        <w:autoSpaceDN w:val="0"/>
        <w:spacing w:line="360" w:lineRule="atLeast"/>
        <w:ind w:firstLine="0"/>
        <w:contextualSpacing/>
        <w:rPr>
          <w:color w:val="000000" w:themeColor="text1"/>
          <w:szCs w:val="28"/>
          <w:lang w:eastAsia="ru-RU"/>
        </w:rPr>
      </w:pPr>
      <w:r w:rsidRPr="00863572">
        <w:rPr>
          <w:color w:val="000000" w:themeColor="text1"/>
          <w:szCs w:val="28"/>
          <w:lang w:eastAsia="ru-RU"/>
        </w:rPr>
        <w:t xml:space="preserve">Функциональный заказчик ______________________ </w:t>
      </w:r>
      <w:r w:rsidR="00352D77" w:rsidRPr="00403869">
        <w:rPr>
          <w:b/>
          <w:color w:val="000000" w:themeColor="text1"/>
          <w:szCs w:val="28"/>
          <w:lang w:eastAsia="ru-RU"/>
        </w:rPr>
        <w:t>О.Н. Колотилова</w:t>
      </w:r>
      <w:r w:rsidR="00352D77" w:rsidRPr="00863572">
        <w:rPr>
          <w:szCs w:val="28"/>
        </w:rPr>
        <w:t xml:space="preserve"> </w:t>
      </w:r>
    </w:p>
    <w:sectPr w:rsidR="00C072E6" w:rsidRPr="00863572" w:rsidSect="00462CE0">
      <w:headerReference w:type="default" r:id="rId9"/>
      <w:type w:val="continuous"/>
      <w:pgSz w:w="16838" w:h="11906" w:orient="landscape"/>
      <w:pgMar w:top="567" w:right="567" w:bottom="567" w:left="1418" w:header="114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87" w:rsidRDefault="003B6E87" w:rsidP="00472212">
      <w:pPr>
        <w:spacing w:line="240" w:lineRule="auto"/>
      </w:pPr>
      <w:r>
        <w:separator/>
      </w:r>
    </w:p>
  </w:endnote>
  <w:endnote w:type="continuationSeparator" w:id="0">
    <w:p w:rsidR="003B6E87" w:rsidRDefault="003B6E87" w:rsidP="00472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87" w:rsidRDefault="003B6E87" w:rsidP="00472212">
      <w:pPr>
        <w:spacing w:line="240" w:lineRule="auto"/>
      </w:pPr>
      <w:r>
        <w:separator/>
      </w:r>
    </w:p>
  </w:footnote>
  <w:footnote w:type="continuationSeparator" w:id="0">
    <w:p w:rsidR="003B6E87" w:rsidRDefault="003B6E87" w:rsidP="00472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8C" w:rsidRDefault="0095728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1A3E">
      <w:rPr>
        <w:noProof/>
      </w:rPr>
      <w:t>12</w:t>
    </w:r>
    <w:r>
      <w:rPr>
        <w:noProof/>
      </w:rPr>
      <w:fldChar w:fldCharType="end"/>
    </w:r>
  </w:p>
  <w:p w:rsidR="0095728C" w:rsidRDefault="0095728C">
    <w:pPr>
      <w:pStyle w:val="ab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C5"/>
    <w:multiLevelType w:val="multilevel"/>
    <w:tmpl w:val="1AC8EAD8"/>
    <w:lvl w:ilvl="0">
      <w:start w:val="1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</w:rPr>
    </w:lvl>
    <w:lvl w:ilvl="3">
      <w:numFmt w:val="bullet"/>
      <w:lvlText w:val="•"/>
      <w:lvlJc w:val="left"/>
      <w:pPr>
        <w:ind w:left="2976" w:hanging="492"/>
      </w:pPr>
      <w:rPr>
        <w:rFonts w:hint="default"/>
      </w:rPr>
    </w:lvl>
    <w:lvl w:ilvl="4">
      <w:numFmt w:val="bullet"/>
      <w:lvlText w:val="•"/>
      <w:lvlJc w:val="left"/>
      <w:pPr>
        <w:ind w:left="3928" w:hanging="492"/>
      </w:pPr>
      <w:rPr>
        <w:rFonts w:hint="default"/>
      </w:rPr>
    </w:lvl>
    <w:lvl w:ilvl="5">
      <w:numFmt w:val="bullet"/>
      <w:lvlText w:val="•"/>
      <w:lvlJc w:val="left"/>
      <w:pPr>
        <w:ind w:left="4880" w:hanging="492"/>
      </w:pPr>
      <w:rPr>
        <w:rFonts w:hint="default"/>
      </w:rPr>
    </w:lvl>
    <w:lvl w:ilvl="6">
      <w:numFmt w:val="bullet"/>
      <w:lvlText w:val="•"/>
      <w:lvlJc w:val="left"/>
      <w:pPr>
        <w:ind w:left="5832" w:hanging="492"/>
      </w:pPr>
      <w:rPr>
        <w:rFonts w:hint="default"/>
      </w:rPr>
    </w:lvl>
    <w:lvl w:ilvl="7"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numFmt w:val="bullet"/>
      <w:lvlText w:val="•"/>
      <w:lvlJc w:val="left"/>
      <w:pPr>
        <w:ind w:left="7736" w:hanging="492"/>
      </w:pPr>
      <w:rPr>
        <w:rFonts w:hint="default"/>
      </w:rPr>
    </w:lvl>
  </w:abstractNum>
  <w:abstractNum w:abstractNumId="1">
    <w:nsid w:val="03381985"/>
    <w:multiLevelType w:val="multilevel"/>
    <w:tmpl w:val="F08CB046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</w:rPr>
    </w:lvl>
    <w:lvl w:ilvl="3">
      <w:numFmt w:val="bullet"/>
      <w:lvlText w:val="•"/>
      <w:lvlJc w:val="left"/>
      <w:pPr>
        <w:ind w:left="2976" w:hanging="492"/>
      </w:pPr>
      <w:rPr>
        <w:rFonts w:hint="default"/>
      </w:rPr>
    </w:lvl>
    <w:lvl w:ilvl="4">
      <w:numFmt w:val="bullet"/>
      <w:lvlText w:val="•"/>
      <w:lvlJc w:val="left"/>
      <w:pPr>
        <w:ind w:left="3928" w:hanging="492"/>
      </w:pPr>
      <w:rPr>
        <w:rFonts w:hint="default"/>
      </w:rPr>
    </w:lvl>
    <w:lvl w:ilvl="5">
      <w:numFmt w:val="bullet"/>
      <w:lvlText w:val="•"/>
      <w:lvlJc w:val="left"/>
      <w:pPr>
        <w:ind w:left="4880" w:hanging="492"/>
      </w:pPr>
      <w:rPr>
        <w:rFonts w:hint="default"/>
      </w:rPr>
    </w:lvl>
    <w:lvl w:ilvl="6">
      <w:numFmt w:val="bullet"/>
      <w:lvlText w:val="•"/>
      <w:lvlJc w:val="left"/>
      <w:pPr>
        <w:ind w:left="5832" w:hanging="492"/>
      </w:pPr>
      <w:rPr>
        <w:rFonts w:hint="default"/>
      </w:rPr>
    </w:lvl>
    <w:lvl w:ilvl="7"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numFmt w:val="bullet"/>
      <w:lvlText w:val="•"/>
      <w:lvlJc w:val="left"/>
      <w:pPr>
        <w:ind w:left="7736" w:hanging="492"/>
      </w:pPr>
      <w:rPr>
        <w:rFonts w:hint="default"/>
      </w:rPr>
    </w:lvl>
  </w:abstractNum>
  <w:abstractNum w:abstractNumId="2">
    <w:nsid w:val="039401A1"/>
    <w:multiLevelType w:val="hybridMultilevel"/>
    <w:tmpl w:val="F55C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6DDB"/>
    <w:multiLevelType w:val="multilevel"/>
    <w:tmpl w:val="F08CB046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</w:rPr>
    </w:lvl>
    <w:lvl w:ilvl="3">
      <w:numFmt w:val="bullet"/>
      <w:lvlText w:val="•"/>
      <w:lvlJc w:val="left"/>
      <w:pPr>
        <w:ind w:left="2976" w:hanging="492"/>
      </w:pPr>
      <w:rPr>
        <w:rFonts w:hint="default"/>
      </w:rPr>
    </w:lvl>
    <w:lvl w:ilvl="4">
      <w:numFmt w:val="bullet"/>
      <w:lvlText w:val="•"/>
      <w:lvlJc w:val="left"/>
      <w:pPr>
        <w:ind w:left="3928" w:hanging="492"/>
      </w:pPr>
      <w:rPr>
        <w:rFonts w:hint="default"/>
      </w:rPr>
    </w:lvl>
    <w:lvl w:ilvl="5">
      <w:numFmt w:val="bullet"/>
      <w:lvlText w:val="•"/>
      <w:lvlJc w:val="left"/>
      <w:pPr>
        <w:ind w:left="4880" w:hanging="492"/>
      </w:pPr>
      <w:rPr>
        <w:rFonts w:hint="default"/>
      </w:rPr>
    </w:lvl>
    <w:lvl w:ilvl="6">
      <w:numFmt w:val="bullet"/>
      <w:lvlText w:val="•"/>
      <w:lvlJc w:val="left"/>
      <w:pPr>
        <w:ind w:left="5832" w:hanging="492"/>
      </w:pPr>
      <w:rPr>
        <w:rFonts w:hint="default"/>
      </w:rPr>
    </w:lvl>
    <w:lvl w:ilvl="7"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numFmt w:val="bullet"/>
      <w:lvlText w:val="•"/>
      <w:lvlJc w:val="left"/>
      <w:pPr>
        <w:ind w:left="7736" w:hanging="492"/>
      </w:pPr>
      <w:rPr>
        <w:rFonts w:hint="default"/>
      </w:rPr>
    </w:lvl>
  </w:abstractNum>
  <w:abstractNum w:abstractNumId="4">
    <w:nsid w:val="063F4E97"/>
    <w:multiLevelType w:val="hybridMultilevel"/>
    <w:tmpl w:val="6E6C9C54"/>
    <w:lvl w:ilvl="0" w:tplc="755CB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00789"/>
    <w:multiLevelType w:val="multilevel"/>
    <w:tmpl w:val="F08CB046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</w:rPr>
    </w:lvl>
    <w:lvl w:ilvl="3">
      <w:numFmt w:val="bullet"/>
      <w:lvlText w:val="•"/>
      <w:lvlJc w:val="left"/>
      <w:pPr>
        <w:ind w:left="2976" w:hanging="492"/>
      </w:pPr>
      <w:rPr>
        <w:rFonts w:hint="default"/>
      </w:rPr>
    </w:lvl>
    <w:lvl w:ilvl="4">
      <w:numFmt w:val="bullet"/>
      <w:lvlText w:val="•"/>
      <w:lvlJc w:val="left"/>
      <w:pPr>
        <w:ind w:left="3928" w:hanging="492"/>
      </w:pPr>
      <w:rPr>
        <w:rFonts w:hint="default"/>
      </w:rPr>
    </w:lvl>
    <w:lvl w:ilvl="5">
      <w:numFmt w:val="bullet"/>
      <w:lvlText w:val="•"/>
      <w:lvlJc w:val="left"/>
      <w:pPr>
        <w:ind w:left="4880" w:hanging="492"/>
      </w:pPr>
      <w:rPr>
        <w:rFonts w:hint="default"/>
      </w:rPr>
    </w:lvl>
    <w:lvl w:ilvl="6">
      <w:numFmt w:val="bullet"/>
      <w:lvlText w:val="•"/>
      <w:lvlJc w:val="left"/>
      <w:pPr>
        <w:ind w:left="5832" w:hanging="492"/>
      </w:pPr>
      <w:rPr>
        <w:rFonts w:hint="default"/>
      </w:rPr>
    </w:lvl>
    <w:lvl w:ilvl="7"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numFmt w:val="bullet"/>
      <w:lvlText w:val="•"/>
      <w:lvlJc w:val="left"/>
      <w:pPr>
        <w:ind w:left="7736" w:hanging="492"/>
      </w:pPr>
      <w:rPr>
        <w:rFonts w:hint="default"/>
      </w:rPr>
    </w:lvl>
  </w:abstractNum>
  <w:abstractNum w:abstractNumId="6">
    <w:nsid w:val="0C37511C"/>
    <w:multiLevelType w:val="multilevel"/>
    <w:tmpl w:val="D00AAFC2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</w:rPr>
    </w:lvl>
    <w:lvl w:ilvl="3">
      <w:numFmt w:val="bullet"/>
      <w:lvlText w:val="•"/>
      <w:lvlJc w:val="left"/>
      <w:pPr>
        <w:ind w:left="2976" w:hanging="492"/>
      </w:pPr>
      <w:rPr>
        <w:rFonts w:hint="default"/>
      </w:rPr>
    </w:lvl>
    <w:lvl w:ilvl="4">
      <w:numFmt w:val="bullet"/>
      <w:lvlText w:val="•"/>
      <w:lvlJc w:val="left"/>
      <w:pPr>
        <w:ind w:left="3928" w:hanging="492"/>
      </w:pPr>
      <w:rPr>
        <w:rFonts w:hint="default"/>
      </w:rPr>
    </w:lvl>
    <w:lvl w:ilvl="5">
      <w:numFmt w:val="bullet"/>
      <w:lvlText w:val="•"/>
      <w:lvlJc w:val="left"/>
      <w:pPr>
        <w:ind w:left="4880" w:hanging="492"/>
      </w:pPr>
      <w:rPr>
        <w:rFonts w:hint="default"/>
      </w:rPr>
    </w:lvl>
    <w:lvl w:ilvl="6">
      <w:numFmt w:val="bullet"/>
      <w:lvlText w:val="•"/>
      <w:lvlJc w:val="left"/>
      <w:pPr>
        <w:ind w:left="5832" w:hanging="492"/>
      </w:pPr>
      <w:rPr>
        <w:rFonts w:hint="default"/>
      </w:rPr>
    </w:lvl>
    <w:lvl w:ilvl="7"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numFmt w:val="bullet"/>
      <w:lvlText w:val="•"/>
      <w:lvlJc w:val="left"/>
      <w:pPr>
        <w:ind w:left="7736" w:hanging="492"/>
      </w:pPr>
      <w:rPr>
        <w:rFonts w:hint="default"/>
      </w:rPr>
    </w:lvl>
  </w:abstractNum>
  <w:abstractNum w:abstractNumId="7">
    <w:nsid w:val="0DB63B9E"/>
    <w:multiLevelType w:val="hybridMultilevel"/>
    <w:tmpl w:val="85F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4676D"/>
    <w:multiLevelType w:val="hybridMultilevel"/>
    <w:tmpl w:val="789C6488"/>
    <w:lvl w:ilvl="0" w:tplc="12C6A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8493E"/>
    <w:multiLevelType w:val="multilevel"/>
    <w:tmpl w:val="4D845422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Arial" w:hint="default"/>
      </w:rPr>
    </w:lvl>
  </w:abstractNum>
  <w:abstractNum w:abstractNumId="10">
    <w:nsid w:val="21196A77"/>
    <w:multiLevelType w:val="hybridMultilevel"/>
    <w:tmpl w:val="6AD044DC"/>
    <w:lvl w:ilvl="0" w:tplc="15A4A1D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5CA68D8">
      <w:numFmt w:val="bullet"/>
      <w:lvlText w:val="•"/>
      <w:lvlJc w:val="left"/>
      <w:pPr>
        <w:ind w:left="1072" w:hanging="281"/>
      </w:pPr>
      <w:rPr>
        <w:rFonts w:hint="default"/>
      </w:rPr>
    </w:lvl>
    <w:lvl w:ilvl="2" w:tplc="AAEE151E">
      <w:numFmt w:val="bullet"/>
      <w:lvlText w:val="•"/>
      <w:lvlJc w:val="left"/>
      <w:pPr>
        <w:ind w:left="2024" w:hanging="281"/>
      </w:pPr>
      <w:rPr>
        <w:rFonts w:hint="default"/>
      </w:rPr>
    </w:lvl>
    <w:lvl w:ilvl="3" w:tplc="6D3CEF18">
      <w:numFmt w:val="bullet"/>
      <w:lvlText w:val="•"/>
      <w:lvlJc w:val="left"/>
      <w:pPr>
        <w:ind w:left="2976" w:hanging="281"/>
      </w:pPr>
      <w:rPr>
        <w:rFonts w:hint="default"/>
      </w:rPr>
    </w:lvl>
    <w:lvl w:ilvl="4" w:tplc="13A05078">
      <w:numFmt w:val="bullet"/>
      <w:lvlText w:val="•"/>
      <w:lvlJc w:val="left"/>
      <w:pPr>
        <w:ind w:left="3928" w:hanging="281"/>
      </w:pPr>
      <w:rPr>
        <w:rFonts w:hint="default"/>
      </w:rPr>
    </w:lvl>
    <w:lvl w:ilvl="5" w:tplc="A1B64C78">
      <w:numFmt w:val="bullet"/>
      <w:lvlText w:val="•"/>
      <w:lvlJc w:val="left"/>
      <w:pPr>
        <w:ind w:left="4880" w:hanging="281"/>
      </w:pPr>
      <w:rPr>
        <w:rFonts w:hint="default"/>
      </w:rPr>
    </w:lvl>
    <w:lvl w:ilvl="6" w:tplc="1168297C">
      <w:numFmt w:val="bullet"/>
      <w:lvlText w:val="•"/>
      <w:lvlJc w:val="left"/>
      <w:pPr>
        <w:ind w:left="5832" w:hanging="281"/>
      </w:pPr>
      <w:rPr>
        <w:rFonts w:hint="default"/>
      </w:rPr>
    </w:lvl>
    <w:lvl w:ilvl="7" w:tplc="E550D73A">
      <w:numFmt w:val="bullet"/>
      <w:lvlText w:val="•"/>
      <w:lvlJc w:val="left"/>
      <w:pPr>
        <w:ind w:left="6784" w:hanging="281"/>
      </w:pPr>
      <w:rPr>
        <w:rFonts w:hint="default"/>
      </w:rPr>
    </w:lvl>
    <w:lvl w:ilvl="8" w:tplc="8884D010">
      <w:numFmt w:val="bullet"/>
      <w:lvlText w:val="•"/>
      <w:lvlJc w:val="left"/>
      <w:pPr>
        <w:ind w:left="7736" w:hanging="281"/>
      </w:pPr>
      <w:rPr>
        <w:rFonts w:hint="default"/>
      </w:rPr>
    </w:lvl>
  </w:abstractNum>
  <w:abstractNum w:abstractNumId="11">
    <w:nsid w:val="264D05A9"/>
    <w:multiLevelType w:val="hybridMultilevel"/>
    <w:tmpl w:val="8B84AB7A"/>
    <w:lvl w:ilvl="0" w:tplc="335254A4">
      <w:start w:val="1"/>
      <w:numFmt w:val="decimal"/>
      <w:lvlText w:val="3.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27CF6E3A"/>
    <w:multiLevelType w:val="multilevel"/>
    <w:tmpl w:val="A43E5B8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73649B6"/>
    <w:multiLevelType w:val="hybridMultilevel"/>
    <w:tmpl w:val="2C5AE13C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B292E"/>
    <w:multiLevelType w:val="hybridMultilevel"/>
    <w:tmpl w:val="2CD4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93CE6"/>
    <w:multiLevelType w:val="hybridMultilevel"/>
    <w:tmpl w:val="C680A41C"/>
    <w:lvl w:ilvl="0" w:tplc="3A64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354A06"/>
    <w:multiLevelType w:val="hybridMultilevel"/>
    <w:tmpl w:val="E0FE1798"/>
    <w:lvl w:ilvl="0" w:tplc="CF8A7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33CE"/>
    <w:multiLevelType w:val="multilevel"/>
    <w:tmpl w:val="E6CE087E"/>
    <w:lvl w:ilvl="0">
      <w:start w:val="1"/>
      <w:numFmt w:val="decimal"/>
      <w:lvlText w:val="%1."/>
      <w:lvlJc w:val="left"/>
      <w:pPr>
        <w:ind w:left="212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613" w:hanging="492"/>
      </w:pPr>
      <w:rPr>
        <w:rFonts w:hint="default"/>
      </w:rPr>
    </w:lvl>
    <w:lvl w:ilvl="3">
      <w:numFmt w:val="bullet"/>
      <w:lvlText w:val="•"/>
      <w:lvlJc w:val="left"/>
      <w:pPr>
        <w:ind w:left="4366" w:hanging="492"/>
      </w:pPr>
      <w:rPr>
        <w:rFonts w:hint="default"/>
      </w:rPr>
    </w:lvl>
    <w:lvl w:ilvl="4">
      <w:numFmt w:val="bullet"/>
      <w:lvlText w:val="•"/>
      <w:lvlJc w:val="left"/>
      <w:pPr>
        <w:ind w:left="5120" w:hanging="492"/>
      </w:pPr>
      <w:rPr>
        <w:rFonts w:hint="default"/>
      </w:rPr>
    </w:lvl>
    <w:lvl w:ilvl="5">
      <w:numFmt w:val="bullet"/>
      <w:lvlText w:val="•"/>
      <w:lvlJc w:val="left"/>
      <w:pPr>
        <w:ind w:left="5873" w:hanging="492"/>
      </w:pPr>
      <w:rPr>
        <w:rFonts w:hint="default"/>
      </w:rPr>
    </w:lvl>
    <w:lvl w:ilvl="6">
      <w:numFmt w:val="bullet"/>
      <w:lvlText w:val="•"/>
      <w:lvlJc w:val="left"/>
      <w:pPr>
        <w:ind w:left="6626" w:hanging="492"/>
      </w:pPr>
      <w:rPr>
        <w:rFonts w:hint="default"/>
      </w:rPr>
    </w:lvl>
    <w:lvl w:ilvl="7">
      <w:numFmt w:val="bullet"/>
      <w:lvlText w:val="•"/>
      <w:lvlJc w:val="left"/>
      <w:pPr>
        <w:ind w:left="7380" w:hanging="492"/>
      </w:pPr>
      <w:rPr>
        <w:rFonts w:hint="default"/>
      </w:rPr>
    </w:lvl>
    <w:lvl w:ilvl="8">
      <w:numFmt w:val="bullet"/>
      <w:lvlText w:val="•"/>
      <w:lvlJc w:val="left"/>
      <w:pPr>
        <w:ind w:left="8133" w:hanging="492"/>
      </w:pPr>
      <w:rPr>
        <w:rFonts w:hint="default"/>
      </w:rPr>
    </w:lvl>
  </w:abstractNum>
  <w:abstractNum w:abstractNumId="18">
    <w:nsid w:val="4A9A4976"/>
    <w:multiLevelType w:val="multilevel"/>
    <w:tmpl w:val="05DC28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B1E7239"/>
    <w:multiLevelType w:val="hybridMultilevel"/>
    <w:tmpl w:val="20AE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3271B"/>
    <w:multiLevelType w:val="hybridMultilevel"/>
    <w:tmpl w:val="6428B4FE"/>
    <w:lvl w:ilvl="0" w:tplc="F35A70C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1">
    <w:nsid w:val="4FE4346D"/>
    <w:multiLevelType w:val="multilevel"/>
    <w:tmpl w:val="12862000"/>
    <w:lvl w:ilvl="0">
      <w:start w:val="1"/>
      <w:numFmt w:val="decimal"/>
      <w:lvlText w:val="%1."/>
      <w:lvlJc w:val="left"/>
      <w:pPr>
        <w:ind w:left="110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60" w:hanging="492"/>
      </w:pPr>
      <w:rPr>
        <w:rFonts w:hint="default"/>
      </w:rPr>
    </w:lvl>
    <w:lvl w:ilvl="3">
      <w:numFmt w:val="bullet"/>
      <w:lvlText w:val="•"/>
      <w:lvlJc w:val="left"/>
      <w:pPr>
        <w:ind w:left="3707" w:hanging="492"/>
      </w:pPr>
      <w:rPr>
        <w:rFonts w:hint="default"/>
      </w:rPr>
    </w:lvl>
    <w:lvl w:ilvl="4">
      <w:numFmt w:val="bullet"/>
      <w:lvlText w:val="•"/>
      <w:lvlJc w:val="left"/>
      <w:pPr>
        <w:ind w:left="4555" w:hanging="492"/>
      </w:pPr>
      <w:rPr>
        <w:rFonts w:hint="default"/>
      </w:rPr>
    </w:lvl>
    <w:lvl w:ilvl="5">
      <w:numFmt w:val="bullet"/>
      <w:lvlText w:val="•"/>
      <w:lvlJc w:val="left"/>
      <w:pPr>
        <w:ind w:left="5402" w:hanging="492"/>
      </w:pPr>
      <w:rPr>
        <w:rFonts w:hint="default"/>
      </w:rPr>
    </w:lvl>
    <w:lvl w:ilvl="6">
      <w:numFmt w:val="bullet"/>
      <w:lvlText w:val="•"/>
      <w:lvlJc w:val="left"/>
      <w:pPr>
        <w:ind w:left="6250" w:hanging="492"/>
      </w:pPr>
      <w:rPr>
        <w:rFonts w:hint="default"/>
      </w:rPr>
    </w:lvl>
    <w:lvl w:ilvl="7">
      <w:numFmt w:val="bullet"/>
      <w:lvlText w:val="•"/>
      <w:lvlJc w:val="left"/>
      <w:pPr>
        <w:ind w:left="7097" w:hanging="492"/>
      </w:pPr>
      <w:rPr>
        <w:rFonts w:hint="default"/>
      </w:rPr>
    </w:lvl>
    <w:lvl w:ilvl="8">
      <w:numFmt w:val="bullet"/>
      <w:lvlText w:val="•"/>
      <w:lvlJc w:val="left"/>
      <w:pPr>
        <w:ind w:left="7945" w:hanging="492"/>
      </w:pPr>
      <w:rPr>
        <w:rFonts w:hint="default"/>
      </w:rPr>
    </w:lvl>
  </w:abstractNum>
  <w:abstractNum w:abstractNumId="22">
    <w:nsid w:val="51980051"/>
    <w:multiLevelType w:val="hybridMultilevel"/>
    <w:tmpl w:val="9622320A"/>
    <w:lvl w:ilvl="0" w:tplc="01DA5DB4">
      <w:start w:val="1"/>
      <w:numFmt w:val="decimal"/>
      <w:lvlText w:val="%1."/>
      <w:lvlJc w:val="left"/>
      <w:pPr>
        <w:ind w:left="385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73850BC">
      <w:numFmt w:val="bullet"/>
      <w:lvlText w:val="•"/>
      <w:lvlJc w:val="left"/>
      <w:pPr>
        <w:ind w:left="4438" w:hanging="281"/>
      </w:pPr>
      <w:rPr>
        <w:rFonts w:hint="default"/>
      </w:rPr>
    </w:lvl>
    <w:lvl w:ilvl="2" w:tplc="B3A69E58">
      <w:numFmt w:val="bullet"/>
      <w:lvlText w:val="•"/>
      <w:lvlJc w:val="left"/>
      <w:pPr>
        <w:ind w:left="5016" w:hanging="281"/>
      </w:pPr>
      <w:rPr>
        <w:rFonts w:hint="default"/>
      </w:rPr>
    </w:lvl>
    <w:lvl w:ilvl="3" w:tplc="400ED17E">
      <w:numFmt w:val="bullet"/>
      <w:lvlText w:val="•"/>
      <w:lvlJc w:val="left"/>
      <w:pPr>
        <w:ind w:left="5594" w:hanging="281"/>
      </w:pPr>
      <w:rPr>
        <w:rFonts w:hint="default"/>
      </w:rPr>
    </w:lvl>
    <w:lvl w:ilvl="4" w:tplc="5AC80010">
      <w:numFmt w:val="bullet"/>
      <w:lvlText w:val="•"/>
      <w:lvlJc w:val="left"/>
      <w:pPr>
        <w:ind w:left="6172" w:hanging="281"/>
      </w:pPr>
      <w:rPr>
        <w:rFonts w:hint="default"/>
      </w:rPr>
    </w:lvl>
    <w:lvl w:ilvl="5" w:tplc="D49CFC84">
      <w:numFmt w:val="bullet"/>
      <w:lvlText w:val="•"/>
      <w:lvlJc w:val="left"/>
      <w:pPr>
        <w:ind w:left="6750" w:hanging="281"/>
      </w:pPr>
      <w:rPr>
        <w:rFonts w:hint="default"/>
      </w:rPr>
    </w:lvl>
    <w:lvl w:ilvl="6" w:tplc="FC6ED106">
      <w:numFmt w:val="bullet"/>
      <w:lvlText w:val="•"/>
      <w:lvlJc w:val="left"/>
      <w:pPr>
        <w:ind w:left="7328" w:hanging="281"/>
      </w:pPr>
      <w:rPr>
        <w:rFonts w:hint="default"/>
      </w:rPr>
    </w:lvl>
    <w:lvl w:ilvl="7" w:tplc="71B0F4DA">
      <w:numFmt w:val="bullet"/>
      <w:lvlText w:val="•"/>
      <w:lvlJc w:val="left"/>
      <w:pPr>
        <w:ind w:left="7906" w:hanging="281"/>
      </w:pPr>
      <w:rPr>
        <w:rFonts w:hint="default"/>
      </w:rPr>
    </w:lvl>
    <w:lvl w:ilvl="8" w:tplc="FDCE9000">
      <w:numFmt w:val="bullet"/>
      <w:lvlText w:val="•"/>
      <w:lvlJc w:val="left"/>
      <w:pPr>
        <w:ind w:left="8484" w:hanging="281"/>
      </w:pPr>
      <w:rPr>
        <w:rFonts w:hint="default"/>
      </w:rPr>
    </w:lvl>
  </w:abstractNum>
  <w:abstractNum w:abstractNumId="23">
    <w:nsid w:val="579E0BB4"/>
    <w:multiLevelType w:val="hybridMultilevel"/>
    <w:tmpl w:val="0450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943C1E"/>
    <w:multiLevelType w:val="hybridMultilevel"/>
    <w:tmpl w:val="38CE9C4A"/>
    <w:lvl w:ilvl="0" w:tplc="36328A22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B3CFA68">
      <w:numFmt w:val="bullet"/>
      <w:lvlText w:val="•"/>
      <w:lvlJc w:val="left"/>
      <w:pPr>
        <w:ind w:left="1702" w:hanging="281"/>
      </w:pPr>
      <w:rPr>
        <w:rFonts w:hint="default"/>
      </w:rPr>
    </w:lvl>
    <w:lvl w:ilvl="2" w:tplc="10E21BDC">
      <w:numFmt w:val="bullet"/>
      <w:lvlText w:val="•"/>
      <w:lvlJc w:val="left"/>
      <w:pPr>
        <w:ind w:left="2584" w:hanging="281"/>
      </w:pPr>
      <w:rPr>
        <w:rFonts w:hint="default"/>
      </w:rPr>
    </w:lvl>
    <w:lvl w:ilvl="3" w:tplc="29E2283C">
      <w:numFmt w:val="bullet"/>
      <w:lvlText w:val="•"/>
      <w:lvlJc w:val="left"/>
      <w:pPr>
        <w:ind w:left="3466" w:hanging="281"/>
      </w:pPr>
      <w:rPr>
        <w:rFonts w:hint="default"/>
      </w:rPr>
    </w:lvl>
    <w:lvl w:ilvl="4" w:tplc="E362A818">
      <w:numFmt w:val="bullet"/>
      <w:lvlText w:val="•"/>
      <w:lvlJc w:val="left"/>
      <w:pPr>
        <w:ind w:left="4348" w:hanging="281"/>
      </w:pPr>
      <w:rPr>
        <w:rFonts w:hint="default"/>
      </w:rPr>
    </w:lvl>
    <w:lvl w:ilvl="5" w:tplc="2C18E4E6">
      <w:numFmt w:val="bullet"/>
      <w:lvlText w:val="•"/>
      <w:lvlJc w:val="left"/>
      <w:pPr>
        <w:ind w:left="5230" w:hanging="281"/>
      </w:pPr>
      <w:rPr>
        <w:rFonts w:hint="default"/>
      </w:rPr>
    </w:lvl>
    <w:lvl w:ilvl="6" w:tplc="0AC4733A">
      <w:numFmt w:val="bullet"/>
      <w:lvlText w:val="•"/>
      <w:lvlJc w:val="left"/>
      <w:pPr>
        <w:ind w:left="6112" w:hanging="281"/>
      </w:pPr>
      <w:rPr>
        <w:rFonts w:hint="default"/>
      </w:rPr>
    </w:lvl>
    <w:lvl w:ilvl="7" w:tplc="EB56CCF0">
      <w:numFmt w:val="bullet"/>
      <w:lvlText w:val="•"/>
      <w:lvlJc w:val="left"/>
      <w:pPr>
        <w:ind w:left="6994" w:hanging="281"/>
      </w:pPr>
      <w:rPr>
        <w:rFonts w:hint="default"/>
      </w:rPr>
    </w:lvl>
    <w:lvl w:ilvl="8" w:tplc="D0E0C974">
      <w:numFmt w:val="bullet"/>
      <w:lvlText w:val="•"/>
      <w:lvlJc w:val="left"/>
      <w:pPr>
        <w:ind w:left="7876" w:hanging="281"/>
      </w:pPr>
      <w:rPr>
        <w:rFonts w:hint="default"/>
      </w:rPr>
    </w:lvl>
  </w:abstractNum>
  <w:abstractNum w:abstractNumId="25">
    <w:nsid w:val="5A0121C3"/>
    <w:multiLevelType w:val="hybridMultilevel"/>
    <w:tmpl w:val="097C3E7A"/>
    <w:lvl w:ilvl="0" w:tplc="FD9A8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E421CD"/>
    <w:multiLevelType w:val="multilevel"/>
    <w:tmpl w:val="165E72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5B9229A4"/>
    <w:multiLevelType w:val="hybridMultilevel"/>
    <w:tmpl w:val="9622320A"/>
    <w:lvl w:ilvl="0" w:tplc="01DA5DB4">
      <w:start w:val="1"/>
      <w:numFmt w:val="decimal"/>
      <w:lvlText w:val="%1."/>
      <w:lvlJc w:val="left"/>
      <w:pPr>
        <w:ind w:left="385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73850BC">
      <w:numFmt w:val="bullet"/>
      <w:lvlText w:val="•"/>
      <w:lvlJc w:val="left"/>
      <w:pPr>
        <w:ind w:left="4438" w:hanging="281"/>
      </w:pPr>
      <w:rPr>
        <w:rFonts w:hint="default"/>
      </w:rPr>
    </w:lvl>
    <w:lvl w:ilvl="2" w:tplc="B3A69E58">
      <w:numFmt w:val="bullet"/>
      <w:lvlText w:val="•"/>
      <w:lvlJc w:val="left"/>
      <w:pPr>
        <w:ind w:left="5016" w:hanging="281"/>
      </w:pPr>
      <w:rPr>
        <w:rFonts w:hint="default"/>
      </w:rPr>
    </w:lvl>
    <w:lvl w:ilvl="3" w:tplc="400ED17E">
      <w:numFmt w:val="bullet"/>
      <w:lvlText w:val="•"/>
      <w:lvlJc w:val="left"/>
      <w:pPr>
        <w:ind w:left="5594" w:hanging="281"/>
      </w:pPr>
      <w:rPr>
        <w:rFonts w:hint="default"/>
      </w:rPr>
    </w:lvl>
    <w:lvl w:ilvl="4" w:tplc="5AC80010">
      <w:numFmt w:val="bullet"/>
      <w:lvlText w:val="•"/>
      <w:lvlJc w:val="left"/>
      <w:pPr>
        <w:ind w:left="6172" w:hanging="281"/>
      </w:pPr>
      <w:rPr>
        <w:rFonts w:hint="default"/>
      </w:rPr>
    </w:lvl>
    <w:lvl w:ilvl="5" w:tplc="D49CFC84">
      <w:numFmt w:val="bullet"/>
      <w:lvlText w:val="•"/>
      <w:lvlJc w:val="left"/>
      <w:pPr>
        <w:ind w:left="6750" w:hanging="281"/>
      </w:pPr>
      <w:rPr>
        <w:rFonts w:hint="default"/>
      </w:rPr>
    </w:lvl>
    <w:lvl w:ilvl="6" w:tplc="FC6ED106">
      <w:numFmt w:val="bullet"/>
      <w:lvlText w:val="•"/>
      <w:lvlJc w:val="left"/>
      <w:pPr>
        <w:ind w:left="7328" w:hanging="281"/>
      </w:pPr>
      <w:rPr>
        <w:rFonts w:hint="default"/>
      </w:rPr>
    </w:lvl>
    <w:lvl w:ilvl="7" w:tplc="71B0F4DA">
      <w:numFmt w:val="bullet"/>
      <w:lvlText w:val="•"/>
      <w:lvlJc w:val="left"/>
      <w:pPr>
        <w:ind w:left="7906" w:hanging="281"/>
      </w:pPr>
      <w:rPr>
        <w:rFonts w:hint="default"/>
      </w:rPr>
    </w:lvl>
    <w:lvl w:ilvl="8" w:tplc="FDCE9000">
      <w:numFmt w:val="bullet"/>
      <w:lvlText w:val="•"/>
      <w:lvlJc w:val="left"/>
      <w:pPr>
        <w:ind w:left="8484" w:hanging="281"/>
      </w:pPr>
      <w:rPr>
        <w:rFonts w:hint="default"/>
      </w:rPr>
    </w:lvl>
  </w:abstractNum>
  <w:abstractNum w:abstractNumId="28">
    <w:nsid w:val="67810718"/>
    <w:multiLevelType w:val="multilevel"/>
    <w:tmpl w:val="AE72C5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29">
    <w:nsid w:val="70AA7C9E"/>
    <w:multiLevelType w:val="hybridMultilevel"/>
    <w:tmpl w:val="B0EE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5725A"/>
    <w:multiLevelType w:val="multilevel"/>
    <w:tmpl w:val="F08CB046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</w:rPr>
    </w:lvl>
    <w:lvl w:ilvl="3">
      <w:numFmt w:val="bullet"/>
      <w:lvlText w:val="•"/>
      <w:lvlJc w:val="left"/>
      <w:pPr>
        <w:ind w:left="2976" w:hanging="492"/>
      </w:pPr>
      <w:rPr>
        <w:rFonts w:hint="default"/>
      </w:rPr>
    </w:lvl>
    <w:lvl w:ilvl="4">
      <w:numFmt w:val="bullet"/>
      <w:lvlText w:val="•"/>
      <w:lvlJc w:val="left"/>
      <w:pPr>
        <w:ind w:left="3928" w:hanging="492"/>
      </w:pPr>
      <w:rPr>
        <w:rFonts w:hint="default"/>
      </w:rPr>
    </w:lvl>
    <w:lvl w:ilvl="5">
      <w:numFmt w:val="bullet"/>
      <w:lvlText w:val="•"/>
      <w:lvlJc w:val="left"/>
      <w:pPr>
        <w:ind w:left="4880" w:hanging="492"/>
      </w:pPr>
      <w:rPr>
        <w:rFonts w:hint="default"/>
      </w:rPr>
    </w:lvl>
    <w:lvl w:ilvl="6">
      <w:numFmt w:val="bullet"/>
      <w:lvlText w:val="•"/>
      <w:lvlJc w:val="left"/>
      <w:pPr>
        <w:ind w:left="5832" w:hanging="492"/>
      </w:pPr>
      <w:rPr>
        <w:rFonts w:hint="default"/>
      </w:rPr>
    </w:lvl>
    <w:lvl w:ilvl="7"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numFmt w:val="bullet"/>
      <w:lvlText w:val="•"/>
      <w:lvlJc w:val="left"/>
      <w:pPr>
        <w:ind w:left="7736" w:hanging="492"/>
      </w:pPr>
      <w:rPr>
        <w:rFonts w:hint="default"/>
      </w:rPr>
    </w:lvl>
  </w:abstractNum>
  <w:abstractNum w:abstractNumId="31">
    <w:nsid w:val="72BD10EB"/>
    <w:multiLevelType w:val="multilevel"/>
    <w:tmpl w:val="6F84A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BE006D5"/>
    <w:multiLevelType w:val="hybridMultilevel"/>
    <w:tmpl w:val="B4F2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B132D"/>
    <w:multiLevelType w:val="hybridMultilevel"/>
    <w:tmpl w:val="D4765D5E"/>
    <w:lvl w:ilvl="0" w:tplc="CF8A7E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1"/>
  </w:num>
  <w:num w:numId="4">
    <w:abstractNumId w:val="18"/>
  </w:num>
  <w:num w:numId="5">
    <w:abstractNumId w:val="9"/>
  </w:num>
  <w:num w:numId="6">
    <w:abstractNumId w:val="8"/>
  </w:num>
  <w:num w:numId="7">
    <w:abstractNumId w:val="20"/>
  </w:num>
  <w:num w:numId="8">
    <w:abstractNumId w:val="19"/>
  </w:num>
  <w:num w:numId="9">
    <w:abstractNumId w:val="14"/>
  </w:num>
  <w:num w:numId="10">
    <w:abstractNumId w:val="25"/>
  </w:num>
  <w:num w:numId="11">
    <w:abstractNumId w:val="16"/>
  </w:num>
  <w:num w:numId="12">
    <w:abstractNumId w:val="29"/>
  </w:num>
  <w:num w:numId="13">
    <w:abstractNumId w:val="7"/>
  </w:num>
  <w:num w:numId="14">
    <w:abstractNumId w:val="15"/>
  </w:num>
  <w:num w:numId="15">
    <w:abstractNumId w:val="21"/>
  </w:num>
  <w:num w:numId="16">
    <w:abstractNumId w:val="10"/>
  </w:num>
  <w:num w:numId="17">
    <w:abstractNumId w:val="24"/>
  </w:num>
  <w:num w:numId="18">
    <w:abstractNumId w:val="30"/>
  </w:num>
  <w:num w:numId="19">
    <w:abstractNumId w:val="0"/>
  </w:num>
  <w:num w:numId="20">
    <w:abstractNumId w:val="22"/>
  </w:num>
  <w:num w:numId="21">
    <w:abstractNumId w:val="6"/>
  </w:num>
  <w:num w:numId="22">
    <w:abstractNumId w:val="17"/>
  </w:num>
  <w:num w:numId="23">
    <w:abstractNumId w:val="33"/>
  </w:num>
  <w:num w:numId="24">
    <w:abstractNumId w:val="26"/>
  </w:num>
  <w:num w:numId="25">
    <w:abstractNumId w:val="13"/>
  </w:num>
  <w:num w:numId="26">
    <w:abstractNumId w:val="28"/>
  </w:num>
  <w:num w:numId="27">
    <w:abstractNumId w:val="2"/>
  </w:num>
  <w:num w:numId="28">
    <w:abstractNumId w:val="32"/>
  </w:num>
  <w:num w:numId="29">
    <w:abstractNumId w:val="4"/>
  </w:num>
  <w:num w:numId="30">
    <w:abstractNumId w:val="5"/>
  </w:num>
  <w:num w:numId="31">
    <w:abstractNumId w:val="1"/>
  </w:num>
  <w:num w:numId="32">
    <w:abstractNumId w:val="3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6D"/>
    <w:rsid w:val="0000027C"/>
    <w:rsid w:val="000013BD"/>
    <w:rsid w:val="00001AE5"/>
    <w:rsid w:val="0000786D"/>
    <w:rsid w:val="0002149F"/>
    <w:rsid w:val="00023CB6"/>
    <w:rsid w:val="000301E0"/>
    <w:rsid w:val="000303D8"/>
    <w:rsid w:val="000305C4"/>
    <w:rsid w:val="0003187E"/>
    <w:rsid w:val="00034EF6"/>
    <w:rsid w:val="00043901"/>
    <w:rsid w:val="00046EA7"/>
    <w:rsid w:val="000509D9"/>
    <w:rsid w:val="000517B9"/>
    <w:rsid w:val="00066FF3"/>
    <w:rsid w:val="00072D03"/>
    <w:rsid w:val="00076ED7"/>
    <w:rsid w:val="00077221"/>
    <w:rsid w:val="0008564E"/>
    <w:rsid w:val="0009031A"/>
    <w:rsid w:val="000916E8"/>
    <w:rsid w:val="000933A4"/>
    <w:rsid w:val="00095833"/>
    <w:rsid w:val="000A2BDD"/>
    <w:rsid w:val="000B1B1C"/>
    <w:rsid w:val="000B552E"/>
    <w:rsid w:val="000B6F75"/>
    <w:rsid w:val="000C30A2"/>
    <w:rsid w:val="000C7CCE"/>
    <w:rsid w:val="000D3B05"/>
    <w:rsid w:val="000D62BD"/>
    <w:rsid w:val="000E5C5B"/>
    <w:rsid w:val="000F3EBB"/>
    <w:rsid w:val="00101006"/>
    <w:rsid w:val="0010234D"/>
    <w:rsid w:val="00104530"/>
    <w:rsid w:val="001069D6"/>
    <w:rsid w:val="00107FFC"/>
    <w:rsid w:val="001109A0"/>
    <w:rsid w:val="001145AD"/>
    <w:rsid w:val="00114AC3"/>
    <w:rsid w:val="0011648F"/>
    <w:rsid w:val="001167ED"/>
    <w:rsid w:val="00117213"/>
    <w:rsid w:val="0012364B"/>
    <w:rsid w:val="00127136"/>
    <w:rsid w:val="00131A6F"/>
    <w:rsid w:val="0013372D"/>
    <w:rsid w:val="00136A38"/>
    <w:rsid w:val="00136AD6"/>
    <w:rsid w:val="00137D9D"/>
    <w:rsid w:val="00142CF6"/>
    <w:rsid w:val="00147E83"/>
    <w:rsid w:val="0015287C"/>
    <w:rsid w:val="00152CF0"/>
    <w:rsid w:val="00153A0A"/>
    <w:rsid w:val="0015690B"/>
    <w:rsid w:val="0016085E"/>
    <w:rsid w:val="00174446"/>
    <w:rsid w:val="001759F6"/>
    <w:rsid w:val="00191298"/>
    <w:rsid w:val="00194265"/>
    <w:rsid w:val="001A248F"/>
    <w:rsid w:val="001A6203"/>
    <w:rsid w:val="001A6C1B"/>
    <w:rsid w:val="001A7BA5"/>
    <w:rsid w:val="001B0154"/>
    <w:rsid w:val="001B2365"/>
    <w:rsid w:val="001B67C9"/>
    <w:rsid w:val="001C2CFB"/>
    <w:rsid w:val="001C3F56"/>
    <w:rsid w:val="001E2350"/>
    <w:rsid w:val="001E54B4"/>
    <w:rsid w:val="001F298F"/>
    <w:rsid w:val="001F52FA"/>
    <w:rsid w:val="001F6DEC"/>
    <w:rsid w:val="002050F2"/>
    <w:rsid w:val="0021203F"/>
    <w:rsid w:val="00213E19"/>
    <w:rsid w:val="0021478E"/>
    <w:rsid w:val="00214B5F"/>
    <w:rsid w:val="002231D8"/>
    <w:rsid w:val="002244AE"/>
    <w:rsid w:val="00225695"/>
    <w:rsid w:val="002256D6"/>
    <w:rsid w:val="00230C75"/>
    <w:rsid w:val="00231E6D"/>
    <w:rsid w:val="002357DC"/>
    <w:rsid w:val="00235A35"/>
    <w:rsid w:val="00235E1D"/>
    <w:rsid w:val="00241125"/>
    <w:rsid w:val="00265966"/>
    <w:rsid w:val="00266646"/>
    <w:rsid w:val="002676C7"/>
    <w:rsid w:val="002700E0"/>
    <w:rsid w:val="00271A3E"/>
    <w:rsid w:val="00271AC7"/>
    <w:rsid w:val="00271B14"/>
    <w:rsid w:val="00283DF7"/>
    <w:rsid w:val="002840D1"/>
    <w:rsid w:val="0028506A"/>
    <w:rsid w:val="00285169"/>
    <w:rsid w:val="002A3A0E"/>
    <w:rsid w:val="002A5929"/>
    <w:rsid w:val="002A5AB2"/>
    <w:rsid w:val="002A7757"/>
    <w:rsid w:val="002B059F"/>
    <w:rsid w:val="002B18A0"/>
    <w:rsid w:val="002B2ED3"/>
    <w:rsid w:val="002B388B"/>
    <w:rsid w:val="002B5759"/>
    <w:rsid w:val="002C0F56"/>
    <w:rsid w:val="002C399D"/>
    <w:rsid w:val="002C546B"/>
    <w:rsid w:val="002C6763"/>
    <w:rsid w:val="002D3E80"/>
    <w:rsid w:val="002D5E0D"/>
    <w:rsid w:val="002D753C"/>
    <w:rsid w:val="002E0C40"/>
    <w:rsid w:val="002E0E79"/>
    <w:rsid w:val="002E44DC"/>
    <w:rsid w:val="002E515C"/>
    <w:rsid w:val="002E6E58"/>
    <w:rsid w:val="002F0002"/>
    <w:rsid w:val="002F0A51"/>
    <w:rsid w:val="002F6BEF"/>
    <w:rsid w:val="003024E1"/>
    <w:rsid w:val="00305908"/>
    <w:rsid w:val="00306DCE"/>
    <w:rsid w:val="00310F58"/>
    <w:rsid w:val="00316B84"/>
    <w:rsid w:val="00323B98"/>
    <w:rsid w:val="003246EE"/>
    <w:rsid w:val="003257DC"/>
    <w:rsid w:val="00326CF2"/>
    <w:rsid w:val="003330B3"/>
    <w:rsid w:val="00342CD8"/>
    <w:rsid w:val="0034649E"/>
    <w:rsid w:val="003516A8"/>
    <w:rsid w:val="00352863"/>
    <w:rsid w:val="00352D77"/>
    <w:rsid w:val="00352F84"/>
    <w:rsid w:val="00353F5C"/>
    <w:rsid w:val="00355826"/>
    <w:rsid w:val="003604FF"/>
    <w:rsid w:val="0036250A"/>
    <w:rsid w:val="0036250D"/>
    <w:rsid w:val="00362A20"/>
    <w:rsid w:val="00363E6B"/>
    <w:rsid w:val="003676F6"/>
    <w:rsid w:val="0037085A"/>
    <w:rsid w:val="0038216D"/>
    <w:rsid w:val="00386F7C"/>
    <w:rsid w:val="00390170"/>
    <w:rsid w:val="00390A87"/>
    <w:rsid w:val="0039367C"/>
    <w:rsid w:val="003955EA"/>
    <w:rsid w:val="003A0299"/>
    <w:rsid w:val="003A0B56"/>
    <w:rsid w:val="003A4223"/>
    <w:rsid w:val="003A4D66"/>
    <w:rsid w:val="003B03CE"/>
    <w:rsid w:val="003B180F"/>
    <w:rsid w:val="003B3CCE"/>
    <w:rsid w:val="003B5811"/>
    <w:rsid w:val="003B6E87"/>
    <w:rsid w:val="003B7FDD"/>
    <w:rsid w:val="003C007E"/>
    <w:rsid w:val="003C0B2B"/>
    <w:rsid w:val="003C7CE1"/>
    <w:rsid w:val="003C7F9B"/>
    <w:rsid w:val="003D5473"/>
    <w:rsid w:val="003D6996"/>
    <w:rsid w:val="003E50A3"/>
    <w:rsid w:val="00402CC9"/>
    <w:rsid w:val="00403869"/>
    <w:rsid w:val="00406922"/>
    <w:rsid w:val="00413AB4"/>
    <w:rsid w:val="00414EA8"/>
    <w:rsid w:val="00420AA7"/>
    <w:rsid w:val="00425644"/>
    <w:rsid w:val="00426784"/>
    <w:rsid w:val="00426E9F"/>
    <w:rsid w:val="00431A37"/>
    <w:rsid w:val="00434915"/>
    <w:rsid w:val="004502BD"/>
    <w:rsid w:val="004543F8"/>
    <w:rsid w:val="00457698"/>
    <w:rsid w:val="0046158C"/>
    <w:rsid w:val="00462CE0"/>
    <w:rsid w:val="00472212"/>
    <w:rsid w:val="00475D4A"/>
    <w:rsid w:val="00484A8C"/>
    <w:rsid w:val="004853C5"/>
    <w:rsid w:val="0049106C"/>
    <w:rsid w:val="004920A4"/>
    <w:rsid w:val="0049367F"/>
    <w:rsid w:val="00493C7E"/>
    <w:rsid w:val="004942CA"/>
    <w:rsid w:val="00497DF1"/>
    <w:rsid w:val="004A1D0D"/>
    <w:rsid w:val="004B5B95"/>
    <w:rsid w:val="004C2867"/>
    <w:rsid w:val="004C623B"/>
    <w:rsid w:val="004C70CD"/>
    <w:rsid w:val="004D03CC"/>
    <w:rsid w:val="004D098E"/>
    <w:rsid w:val="004D0C54"/>
    <w:rsid w:val="004D5A11"/>
    <w:rsid w:val="004E0C9F"/>
    <w:rsid w:val="004E29C5"/>
    <w:rsid w:val="004F2D4A"/>
    <w:rsid w:val="004F3B0A"/>
    <w:rsid w:val="00500DA0"/>
    <w:rsid w:val="00502F59"/>
    <w:rsid w:val="005041B3"/>
    <w:rsid w:val="005061F4"/>
    <w:rsid w:val="005125C2"/>
    <w:rsid w:val="0051590E"/>
    <w:rsid w:val="00521649"/>
    <w:rsid w:val="005237DC"/>
    <w:rsid w:val="00525F69"/>
    <w:rsid w:val="00527C5C"/>
    <w:rsid w:val="00532E14"/>
    <w:rsid w:val="00532E73"/>
    <w:rsid w:val="005330AB"/>
    <w:rsid w:val="00535A88"/>
    <w:rsid w:val="00535D38"/>
    <w:rsid w:val="0053692B"/>
    <w:rsid w:val="00542260"/>
    <w:rsid w:val="0054589E"/>
    <w:rsid w:val="00550099"/>
    <w:rsid w:val="00550472"/>
    <w:rsid w:val="005520C5"/>
    <w:rsid w:val="0055699A"/>
    <w:rsid w:val="005575D3"/>
    <w:rsid w:val="00560068"/>
    <w:rsid w:val="00561238"/>
    <w:rsid w:val="0057686D"/>
    <w:rsid w:val="005806E3"/>
    <w:rsid w:val="00580D80"/>
    <w:rsid w:val="005833DE"/>
    <w:rsid w:val="00587E1D"/>
    <w:rsid w:val="00590EF4"/>
    <w:rsid w:val="00594244"/>
    <w:rsid w:val="00597159"/>
    <w:rsid w:val="005A0934"/>
    <w:rsid w:val="005A2A75"/>
    <w:rsid w:val="005A63BE"/>
    <w:rsid w:val="005B060D"/>
    <w:rsid w:val="005B258A"/>
    <w:rsid w:val="005B357A"/>
    <w:rsid w:val="005B639B"/>
    <w:rsid w:val="005C12F8"/>
    <w:rsid w:val="005C3AE9"/>
    <w:rsid w:val="005C6E0C"/>
    <w:rsid w:val="005C7E60"/>
    <w:rsid w:val="005D4519"/>
    <w:rsid w:val="005D674F"/>
    <w:rsid w:val="005D700D"/>
    <w:rsid w:val="005E04DC"/>
    <w:rsid w:val="005E2228"/>
    <w:rsid w:val="005F2E93"/>
    <w:rsid w:val="005F3FF8"/>
    <w:rsid w:val="0060045C"/>
    <w:rsid w:val="006019D6"/>
    <w:rsid w:val="006030DF"/>
    <w:rsid w:val="006046D1"/>
    <w:rsid w:val="00610F15"/>
    <w:rsid w:val="00613BB7"/>
    <w:rsid w:val="00617E87"/>
    <w:rsid w:val="00623BCB"/>
    <w:rsid w:val="00623C6F"/>
    <w:rsid w:val="006253BF"/>
    <w:rsid w:val="00626E6A"/>
    <w:rsid w:val="006322FD"/>
    <w:rsid w:val="006435FD"/>
    <w:rsid w:val="0064688E"/>
    <w:rsid w:val="006518A0"/>
    <w:rsid w:val="00660CDE"/>
    <w:rsid w:val="00665D7D"/>
    <w:rsid w:val="0067160F"/>
    <w:rsid w:val="00673721"/>
    <w:rsid w:val="00673C16"/>
    <w:rsid w:val="006870D0"/>
    <w:rsid w:val="0068717F"/>
    <w:rsid w:val="00691B31"/>
    <w:rsid w:val="00696CF2"/>
    <w:rsid w:val="0069731E"/>
    <w:rsid w:val="006B2D03"/>
    <w:rsid w:val="006B2D5C"/>
    <w:rsid w:val="006C07A3"/>
    <w:rsid w:val="006C3980"/>
    <w:rsid w:val="006C6E1B"/>
    <w:rsid w:val="006C7CE8"/>
    <w:rsid w:val="006D3A46"/>
    <w:rsid w:val="006D4D2D"/>
    <w:rsid w:val="006E113E"/>
    <w:rsid w:val="006E3745"/>
    <w:rsid w:val="006E3C6F"/>
    <w:rsid w:val="006F1D8C"/>
    <w:rsid w:val="006F30C5"/>
    <w:rsid w:val="006F5480"/>
    <w:rsid w:val="00701DD3"/>
    <w:rsid w:val="00703FDF"/>
    <w:rsid w:val="00711ACE"/>
    <w:rsid w:val="007156B9"/>
    <w:rsid w:val="00720767"/>
    <w:rsid w:val="00720855"/>
    <w:rsid w:val="00733C81"/>
    <w:rsid w:val="00741092"/>
    <w:rsid w:val="0074158D"/>
    <w:rsid w:val="007502B1"/>
    <w:rsid w:val="0075188A"/>
    <w:rsid w:val="00756A74"/>
    <w:rsid w:val="00760016"/>
    <w:rsid w:val="0076313C"/>
    <w:rsid w:val="00765658"/>
    <w:rsid w:val="00767EF7"/>
    <w:rsid w:val="0077330E"/>
    <w:rsid w:val="007826B6"/>
    <w:rsid w:val="007845A2"/>
    <w:rsid w:val="0079017C"/>
    <w:rsid w:val="00792E16"/>
    <w:rsid w:val="00793803"/>
    <w:rsid w:val="0079383C"/>
    <w:rsid w:val="007A1E1D"/>
    <w:rsid w:val="007A287B"/>
    <w:rsid w:val="007B20BD"/>
    <w:rsid w:val="007B2EED"/>
    <w:rsid w:val="007B4AE8"/>
    <w:rsid w:val="007B7D3A"/>
    <w:rsid w:val="007C4B9C"/>
    <w:rsid w:val="007C73CC"/>
    <w:rsid w:val="007D322E"/>
    <w:rsid w:val="007D75ED"/>
    <w:rsid w:val="007D7B50"/>
    <w:rsid w:val="007E73DB"/>
    <w:rsid w:val="007F2D7B"/>
    <w:rsid w:val="007F3B44"/>
    <w:rsid w:val="00801E5D"/>
    <w:rsid w:val="00806678"/>
    <w:rsid w:val="00811D95"/>
    <w:rsid w:val="00812B31"/>
    <w:rsid w:val="00817CFA"/>
    <w:rsid w:val="00825C43"/>
    <w:rsid w:val="00825C57"/>
    <w:rsid w:val="008312C6"/>
    <w:rsid w:val="00833051"/>
    <w:rsid w:val="00836BD5"/>
    <w:rsid w:val="00841982"/>
    <w:rsid w:val="00842F8B"/>
    <w:rsid w:val="00843424"/>
    <w:rsid w:val="008474B6"/>
    <w:rsid w:val="00852678"/>
    <w:rsid w:val="008567D9"/>
    <w:rsid w:val="008617E8"/>
    <w:rsid w:val="00861E0E"/>
    <w:rsid w:val="00863572"/>
    <w:rsid w:val="00867482"/>
    <w:rsid w:val="00870841"/>
    <w:rsid w:val="00870C48"/>
    <w:rsid w:val="00873FEF"/>
    <w:rsid w:val="008761C4"/>
    <w:rsid w:val="00877F09"/>
    <w:rsid w:val="00882303"/>
    <w:rsid w:val="00884FF3"/>
    <w:rsid w:val="0088513E"/>
    <w:rsid w:val="00890C67"/>
    <w:rsid w:val="00891CED"/>
    <w:rsid w:val="00893839"/>
    <w:rsid w:val="008A40CE"/>
    <w:rsid w:val="008A61F6"/>
    <w:rsid w:val="008B56E7"/>
    <w:rsid w:val="008B6D83"/>
    <w:rsid w:val="008C3EB9"/>
    <w:rsid w:val="008C6024"/>
    <w:rsid w:val="008D1234"/>
    <w:rsid w:val="008D1D99"/>
    <w:rsid w:val="008D4EC7"/>
    <w:rsid w:val="008D50A5"/>
    <w:rsid w:val="008D603A"/>
    <w:rsid w:val="008E0DB7"/>
    <w:rsid w:val="008E2460"/>
    <w:rsid w:val="008E2C03"/>
    <w:rsid w:val="008E4035"/>
    <w:rsid w:val="008F0F22"/>
    <w:rsid w:val="008F0F2A"/>
    <w:rsid w:val="008F1755"/>
    <w:rsid w:val="008F36CB"/>
    <w:rsid w:val="008F691A"/>
    <w:rsid w:val="008F70C1"/>
    <w:rsid w:val="00901155"/>
    <w:rsid w:val="009066F3"/>
    <w:rsid w:val="00912FBE"/>
    <w:rsid w:val="00913807"/>
    <w:rsid w:val="00920AD1"/>
    <w:rsid w:val="0092212D"/>
    <w:rsid w:val="009272B4"/>
    <w:rsid w:val="00935F7B"/>
    <w:rsid w:val="00940510"/>
    <w:rsid w:val="0094144D"/>
    <w:rsid w:val="00943CD9"/>
    <w:rsid w:val="00943EC3"/>
    <w:rsid w:val="009460EC"/>
    <w:rsid w:val="00946C86"/>
    <w:rsid w:val="00947ACC"/>
    <w:rsid w:val="0095651B"/>
    <w:rsid w:val="0095728C"/>
    <w:rsid w:val="009620B6"/>
    <w:rsid w:val="00967B76"/>
    <w:rsid w:val="009741B1"/>
    <w:rsid w:val="00975004"/>
    <w:rsid w:val="009803D1"/>
    <w:rsid w:val="0098471D"/>
    <w:rsid w:val="00984D96"/>
    <w:rsid w:val="009860E3"/>
    <w:rsid w:val="009923B4"/>
    <w:rsid w:val="00994ED6"/>
    <w:rsid w:val="009A31BA"/>
    <w:rsid w:val="009A4E1C"/>
    <w:rsid w:val="009A5AE9"/>
    <w:rsid w:val="009A7547"/>
    <w:rsid w:val="009B6398"/>
    <w:rsid w:val="009B6EA5"/>
    <w:rsid w:val="009C35B5"/>
    <w:rsid w:val="009C477D"/>
    <w:rsid w:val="009C4875"/>
    <w:rsid w:val="009D12B2"/>
    <w:rsid w:val="009D7836"/>
    <w:rsid w:val="009E2B39"/>
    <w:rsid w:val="009E3324"/>
    <w:rsid w:val="009E5B3E"/>
    <w:rsid w:val="009F192A"/>
    <w:rsid w:val="00A008BF"/>
    <w:rsid w:val="00A028D6"/>
    <w:rsid w:val="00A0712A"/>
    <w:rsid w:val="00A10747"/>
    <w:rsid w:val="00A147B6"/>
    <w:rsid w:val="00A14D1D"/>
    <w:rsid w:val="00A1610C"/>
    <w:rsid w:val="00A21BA4"/>
    <w:rsid w:val="00A2285F"/>
    <w:rsid w:val="00A265C2"/>
    <w:rsid w:val="00A33EF4"/>
    <w:rsid w:val="00A364D9"/>
    <w:rsid w:val="00A415F5"/>
    <w:rsid w:val="00A433E0"/>
    <w:rsid w:val="00A446E3"/>
    <w:rsid w:val="00A45D87"/>
    <w:rsid w:val="00A51327"/>
    <w:rsid w:val="00A6092F"/>
    <w:rsid w:val="00A66C43"/>
    <w:rsid w:val="00A718E9"/>
    <w:rsid w:val="00A73C1F"/>
    <w:rsid w:val="00A77224"/>
    <w:rsid w:val="00A8220D"/>
    <w:rsid w:val="00A84248"/>
    <w:rsid w:val="00A92F72"/>
    <w:rsid w:val="00A93447"/>
    <w:rsid w:val="00A96678"/>
    <w:rsid w:val="00A96EB2"/>
    <w:rsid w:val="00A97783"/>
    <w:rsid w:val="00A97894"/>
    <w:rsid w:val="00AA0AE4"/>
    <w:rsid w:val="00AA26DC"/>
    <w:rsid w:val="00AB24F5"/>
    <w:rsid w:val="00AB7B9E"/>
    <w:rsid w:val="00AC12B2"/>
    <w:rsid w:val="00AC68FC"/>
    <w:rsid w:val="00AD49D3"/>
    <w:rsid w:val="00AD54C2"/>
    <w:rsid w:val="00AD7EFC"/>
    <w:rsid w:val="00AE0CA5"/>
    <w:rsid w:val="00AE154A"/>
    <w:rsid w:val="00AE6678"/>
    <w:rsid w:val="00AE6B03"/>
    <w:rsid w:val="00AF3A5A"/>
    <w:rsid w:val="00AF68A7"/>
    <w:rsid w:val="00AF7493"/>
    <w:rsid w:val="00B007ED"/>
    <w:rsid w:val="00B04175"/>
    <w:rsid w:val="00B125A8"/>
    <w:rsid w:val="00B161AB"/>
    <w:rsid w:val="00B22620"/>
    <w:rsid w:val="00B24034"/>
    <w:rsid w:val="00B30E16"/>
    <w:rsid w:val="00B35AFC"/>
    <w:rsid w:val="00B36EA2"/>
    <w:rsid w:val="00B37101"/>
    <w:rsid w:val="00B502D8"/>
    <w:rsid w:val="00B5384B"/>
    <w:rsid w:val="00B63F43"/>
    <w:rsid w:val="00B658A2"/>
    <w:rsid w:val="00B67EBD"/>
    <w:rsid w:val="00B716AC"/>
    <w:rsid w:val="00B72142"/>
    <w:rsid w:val="00B80319"/>
    <w:rsid w:val="00B82468"/>
    <w:rsid w:val="00B82A04"/>
    <w:rsid w:val="00B84CF6"/>
    <w:rsid w:val="00B861B3"/>
    <w:rsid w:val="00B86515"/>
    <w:rsid w:val="00B91489"/>
    <w:rsid w:val="00B91A09"/>
    <w:rsid w:val="00B9203F"/>
    <w:rsid w:val="00B9603C"/>
    <w:rsid w:val="00B979EB"/>
    <w:rsid w:val="00BA64AB"/>
    <w:rsid w:val="00BA725B"/>
    <w:rsid w:val="00BB700D"/>
    <w:rsid w:val="00BC2D22"/>
    <w:rsid w:val="00BC492E"/>
    <w:rsid w:val="00BC4C3C"/>
    <w:rsid w:val="00BC51D4"/>
    <w:rsid w:val="00BD1C59"/>
    <w:rsid w:val="00BD2261"/>
    <w:rsid w:val="00BD49F4"/>
    <w:rsid w:val="00BE6959"/>
    <w:rsid w:val="00BE7601"/>
    <w:rsid w:val="00BF41CA"/>
    <w:rsid w:val="00BF5084"/>
    <w:rsid w:val="00BF561D"/>
    <w:rsid w:val="00BF60F2"/>
    <w:rsid w:val="00BF61F0"/>
    <w:rsid w:val="00C01272"/>
    <w:rsid w:val="00C01585"/>
    <w:rsid w:val="00C072E6"/>
    <w:rsid w:val="00C077A0"/>
    <w:rsid w:val="00C1333D"/>
    <w:rsid w:val="00C21800"/>
    <w:rsid w:val="00C229CC"/>
    <w:rsid w:val="00C22AC6"/>
    <w:rsid w:val="00C261E7"/>
    <w:rsid w:val="00C26BEC"/>
    <w:rsid w:val="00C27F88"/>
    <w:rsid w:val="00C32D6C"/>
    <w:rsid w:val="00C345E8"/>
    <w:rsid w:val="00C40981"/>
    <w:rsid w:val="00C51A10"/>
    <w:rsid w:val="00C53BFF"/>
    <w:rsid w:val="00C6314C"/>
    <w:rsid w:val="00C6491C"/>
    <w:rsid w:val="00C71034"/>
    <w:rsid w:val="00C71784"/>
    <w:rsid w:val="00C742D0"/>
    <w:rsid w:val="00C76A60"/>
    <w:rsid w:val="00C86140"/>
    <w:rsid w:val="00C92A7B"/>
    <w:rsid w:val="00C9465E"/>
    <w:rsid w:val="00CA080A"/>
    <w:rsid w:val="00CA0B9F"/>
    <w:rsid w:val="00CA4A55"/>
    <w:rsid w:val="00CA5854"/>
    <w:rsid w:val="00CB3B96"/>
    <w:rsid w:val="00CB5738"/>
    <w:rsid w:val="00CC0F7C"/>
    <w:rsid w:val="00CC442E"/>
    <w:rsid w:val="00CD1C33"/>
    <w:rsid w:val="00CE056D"/>
    <w:rsid w:val="00CE2181"/>
    <w:rsid w:val="00CE61BE"/>
    <w:rsid w:val="00CE6871"/>
    <w:rsid w:val="00CF168F"/>
    <w:rsid w:val="00CF1CA8"/>
    <w:rsid w:val="00D02AC1"/>
    <w:rsid w:val="00D030FD"/>
    <w:rsid w:val="00D04485"/>
    <w:rsid w:val="00D06B82"/>
    <w:rsid w:val="00D06EF9"/>
    <w:rsid w:val="00D0709C"/>
    <w:rsid w:val="00D1008F"/>
    <w:rsid w:val="00D25020"/>
    <w:rsid w:val="00D36E1F"/>
    <w:rsid w:val="00D44AD6"/>
    <w:rsid w:val="00D500C0"/>
    <w:rsid w:val="00D52745"/>
    <w:rsid w:val="00D55C6D"/>
    <w:rsid w:val="00D7203C"/>
    <w:rsid w:val="00D72EF9"/>
    <w:rsid w:val="00D81B5B"/>
    <w:rsid w:val="00D842DE"/>
    <w:rsid w:val="00D87235"/>
    <w:rsid w:val="00D87F54"/>
    <w:rsid w:val="00D91E8F"/>
    <w:rsid w:val="00D96343"/>
    <w:rsid w:val="00DA1CF5"/>
    <w:rsid w:val="00DA49C6"/>
    <w:rsid w:val="00DA7D41"/>
    <w:rsid w:val="00DB102A"/>
    <w:rsid w:val="00DB3DC9"/>
    <w:rsid w:val="00DB64A9"/>
    <w:rsid w:val="00DB674B"/>
    <w:rsid w:val="00DB73A5"/>
    <w:rsid w:val="00DC09E1"/>
    <w:rsid w:val="00DC22A3"/>
    <w:rsid w:val="00DC2316"/>
    <w:rsid w:val="00DC23F0"/>
    <w:rsid w:val="00DC6173"/>
    <w:rsid w:val="00DD1F05"/>
    <w:rsid w:val="00DD37BD"/>
    <w:rsid w:val="00DD696B"/>
    <w:rsid w:val="00DD7621"/>
    <w:rsid w:val="00DE38B5"/>
    <w:rsid w:val="00DE6EF4"/>
    <w:rsid w:val="00DF0231"/>
    <w:rsid w:val="00DF21D6"/>
    <w:rsid w:val="00DF253B"/>
    <w:rsid w:val="00DF7674"/>
    <w:rsid w:val="00DF7E02"/>
    <w:rsid w:val="00E16976"/>
    <w:rsid w:val="00E175AD"/>
    <w:rsid w:val="00E24613"/>
    <w:rsid w:val="00E353BD"/>
    <w:rsid w:val="00E36F17"/>
    <w:rsid w:val="00E53204"/>
    <w:rsid w:val="00E56C0E"/>
    <w:rsid w:val="00E57F47"/>
    <w:rsid w:val="00E622FD"/>
    <w:rsid w:val="00E63BA6"/>
    <w:rsid w:val="00E640D7"/>
    <w:rsid w:val="00E72EFD"/>
    <w:rsid w:val="00E74C21"/>
    <w:rsid w:val="00E844C1"/>
    <w:rsid w:val="00E86265"/>
    <w:rsid w:val="00E916EE"/>
    <w:rsid w:val="00EA0AA0"/>
    <w:rsid w:val="00EA1D8B"/>
    <w:rsid w:val="00EA2333"/>
    <w:rsid w:val="00EA45EB"/>
    <w:rsid w:val="00EA4700"/>
    <w:rsid w:val="00EB284C"/>
    <w:rsid w:val="00EB49D5"/>
    <w:rsid w:val="00EB4A30"/>
    <w:rsid w:val="00EB62E2"/>
    <w:rsid w:val="00EB69FC"/>
    <w:rsid w:val="00EC14C8"/>
    <w:rsid w:val="00ED64EB"/>
    <w:rsid w:val="00ED6F5F"/>
    <w:rsid w:val="00EE6B00"/>
    <w:rsid w:val="00EF4F60"/>
    <w:rsid w:val="00F116FA"/>
    <w:rsid w:val="00F11783"/>
    <w:rsid w:val="00F145C2"/>
    <w:rsid w:val="00F20106"/>
    <w:rsid w:val="00F22E25"/>
    <w:rsid w:val="00F25AB7"/>
    <w:rsid w:val="00F26083"/>
    <w:rsid w:val="00F2633A"/>
    <w:rsid w:val="00F263E0"/>
    <w:rsid w:val="00F27BB2"/>
    <w:rsid w:val="00F33CFE"/>
    <w:rsid w:val="00F3635A"/>
    <w:rsid w:val="00F36E71"/>
    <w:rsid w:val="00F4229E"/>
    <w:rsid w:val="00F43631"/>
    <w:rsid w:val="00F443C8"/>
    <w:rsid w:val="00F47956"/>
    <w:rsid w:val="00F50A23"/>
    <w:rsid w:val="00F50CEF"/>
    <w:rsid w:val="00F53213"/>
    <w:rsid w:val="00F552AF"/>
    <w:rsid w:val="00F56D51"/>
    <w:rsid w:val="00F6067A"/>
    <w:rsid w:val="00F61E64"/>
    <w:rsid w:val="00F627EC"/>
    <w:rsid w:val="00F66989"/>
    <w:rsid w:val="00F66C80"/>
    <w:rsid w:val="00F66EC9"/>
    <w:rsid w:val="00F704A9"/>
    <w:rsid w:val="00F754F4"/>
    <w:rsid w:val="00F77B83"/>
    <w:rsid w:val="00F81E17"/>
    <w:rsid w:val="00F860CC"/>
    <w:rsid w:val="00F86822"/>
    <w:rsid w:val="00F91542"/>
    <w:rsid w:val="00F9200F"/>
    <w:rsid w:val="00F92273"/>
    <w:rsid w:val="00F93A45"/>
    <w:rsid w:val="00F96077"/>
    <w:rsid w:val="00FA0976"/>
    <w:rsid w:val="00FA0B1C"/>
    <w:rsid w:val="00FA3241"/>
    <w:rsid w:val="00FA4210"/>
    <w:rsid w:val="00FA519A"/>
    <w:rsid w:val="00FB02A3"/>
    <w:rsid w:val="00FB2C6B"/>
    <w:rsid w:val="00FB7EA4"/>
    <w:rsid w:val="00FB7F25"/>
    <w:rsid w:val="00FC0013"/>
    <w:rsid w:val="00FC376D"/>
    <w:rsid w:val="00FC3A9E"/>
    <w:rsid w:val="00FC7E65"/>
    <w:rsid w:val="00FD0146"/>
    <w:rsid w:val="00FD05A1"/>
    <w:rsid w:val="00FD1C27"/>
    <w:rsid w:val="00FD4136"/>
    <w:rsid w:val="00FD7E60"/>
    <w:rsid w:val="00FD7F70"/>
    <w:rsid w:val="00FE304B"/>
    <w:rsid w:val="00FF0898"/>
    <w:rsid w:val="00FF4A90"/>
    <w:rsid w:val="00FF57E9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59"/>
    <w:pPr>
      <w:spacing w:line="276" w:lineRule="auto"/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5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12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056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Прижатый влево"/>
    <w:basedOn w:val="a"/>
    <w:next w:val="a"/>
    <w:rsid w:val="00CE056D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434915"/>
    <w:pPr>
      <w:ind w:left="720"/>
    </w:pPr>
  </w:style>
  <w:style w:type="paragraph" w:customStyle="1" w:styleId="ConsPlusNormal">
    <w:name w:val="ConsPlusNormal"/>
    <w:rsid w:val="009A5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 Знак Знак Знак1"/>
    <w:basedOn w:val="a"/>
    <w:rsid w:val="009A5AE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F36E71"/>
    <w:rPr>
      <w:rFonts w:ascii="Tahoma" w:hAnsi="Tahoma"/>
      <w:sz w:val="16"/>
      <w:szCs w:val="16"/>
    </w:rPr>
  </w:style>
  <w:style w:type="table" w:styleId="a6">
    <w:name w:val="Table Grid"/>
    <w:basedOn w:val="a1"/>
    <w:uiPriority w:val="39"/>
    <w:locked/>
    <w:rsid w:val="00F75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72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2212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472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72212"/>
    <w:rPr>
      <w:rFonts w:eastAsia="Times New Roman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E86265"/>
    <w:pPr>
      <w:widowControl w:val="0"/>
      <w:spacing w:before="1" w:line="240" w:lineRule="auto"/>
      <w:ind w:left="118"/>
    </w:pPr>
    <w:rPr>
      <w:szCs w:val="28"/>
      <w:lang w:val="en-US"/>
    </w:rPr>
  </w:style>
  <w:style w:type="character" w:customStyle="1" w:styleId="ac">
    <w:name w:val="Основной текст Знак"/>
    <w:link w:val="ab"/>
    <w:uiPriority w:val="1"/>
    <w:rsid w:val="00E86265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"/>
    <w:uiPriority w:val="1"/>
    <w:qFormat/>
    <w:rsid w:val="00E86265"/>
    <w:pPr>
      <w:ind w:left="720"/>
      <w:contextualSpacing/>
    </w:pPr>
    <w:rPr>
      <w:rFonts w:ascii="Calibri" w:eastAsia="Calibri" w:hAnsi="Calibri"/>
    </w:rPr>
  </w:style>
  <w:style w:type="character" w:styleId="ae">
    <w:name w:val="annotation reference"/>
    <w:uiPriority w:val="99"/>
    <w:unhideWhenUsed/>
    <w:rsid w:val="004C623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C623B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uiPriority w:val="99"/>
    <w:rsid w:val="004C623B"/>
    <w:rPr>
      <w:rFonts w:ascii="Times New Roman" w:eastAsia="Times New Roman" w:hAnsi="Times New Roman"/>
      <w:lang w:val="en-US" w:eastAsia="en-US"/>
    </w:rPr>
  </w:style>
  <w:style w:type="character" w:customStyle="1" w:styleId="a5">
    <w:name w:val="Текст выноски Знак"/>
    <w:link w:val="a4"/>
    <w:uiPriority w:val="99"/>
    <w:semiHidden/>
    <w:rsid w:val="004C623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2F6BEF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6BEF"/>
    <w:pPr>
      <w:widowControl w:val="0"/>
      <w:autoSpaceDE w:val="0"/>
      <w:autoSpaceDN w:val="0"/>
      <w:adjustRightInd w:val="0"/>
      <w:spacing w:line="446" w:lineRule="exact"/>
      <w:ind w:firstLine="713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6BEF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6BEF"/>
    <w:pPr>
      <w:widowControl w:val="0"/>
      <w:autoSpaceDE w:val="0"/>
      <w:autoSpaceDN w:val="0"/>
      <w:adjustRightInd w:val="0"/>
      <w:spacing w:line="257" w:lineRule="exact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6BEF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6BEF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F6BEF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F6BEF"/>
    <w:rPr>
      <w:rFonts w:ascii="Times New Roman" w:hAnsi="Times New Roman" w:cs="Times New Roman"/>
      <w:i/>
      <w:iCs/>
      <w:sz w:val="20"/>
      <w:szCs w:val="20"/>
    </w:rPr>
  </w:style>
  <w:style w:type="paragraph" w:customStyle="1" w:styleId="af1">
    <w:name w:val="Таблица"/>
    <w:basedOn w:val="a"/>
    <w:qFormat/>
    <w:rsid w:val="008F70C1"/>
    <w:pPr>
      <w:spacing w:line="240" w:lineRule="auto"/>
      <w:ind w:firstLine="0"/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8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12B31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f2">
    <w:name w:val="footnote text"/>
    <w:basedOn w:val="a"/>
    <w:link w:val="af3"/>
    <w:rsid w:val="00194265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194265"/>
    <w:rPr>
      <w:rFonts w:ascii="Times New Roman" w:eastAsia="Times New Roman" w:hAnsi="Times New Roman"/>
      <w:lang w:eastAsia="en-US"/>
    </w:rPr>
  </w:style>
  <w:style w:type="character" w:styleId="af4">
    <w:name w:val="footnote reference"/>
    <w:basedOn w:val="a0"/>
    <w:rsid w:val="00194265"/>
    <w:rPr>
      <w:vertAlign w:val="superscript"/>
    </w:rPr>
  </w:style>
  <w:style w:type="paragraph" w:styleId="af5">
    <w:name w:val="Document Map"/>
    <w:basedOn w:val="a"/>
    <w:link w:val="af6"/>
    <w:rsid w:val="00FD4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FD413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72">
    <w:name w:val="Style172"/>
    <w:basedOn w:val="a"/>
    <w:rsid w:val="00425644"/>
    <w:pPr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42564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C3AE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12">
    <w:name w:val="Обычный1"/>
    <w:rsid w:val="00F50A23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  <w:style w:type="paragraph" w:customStyle="1" w:styleId="Style5">
    <w:name w:val="Style5"/>
    <w:basedOn w:val="a"/>
    <w:uiPriority w:val="99"/>
    <w:rsid w:val="00F50A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31"/>
    <w:rsid w:val="002C546B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546B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513pt3pt">
    <w:name w:val="Основной текст (5) + 13 pt;Интервал 3 pt"/>
    <w:basedOn w:val="5"/>
    <w:rsid w:val="002C546B"/>
    <w:rPr>
      <w:rFonts w:ascii="Times New Roman" w:eastAsia="Times New Roman" w:hAnsi="Times New Roman"/>
      <w:b/>
      <w:bCs/>
      <w:color w:val="000000"/>
      <w:spacing w:val="6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basedOn w:val="af7"/>
    <w:rsid w:val="002C546B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f7"/>
    <w:rsid w:val="002C546B"/>
    <w:rPr>
      <w:rFonts w:ascii="Times New Roman" w:eastAsia="Times New Roman" w:hAnsi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7"/>
    <w:rsid w:val="002C546B"/>
    <w:pPr>
      <w:widowControl w:val="0"/>
      <w:shd w:val="clear" w:color="auto" w:fill="FFFFFF"/>
      <w:spacing w:before="720" w:after="120" w:line="0" w:lineRule="atLeast"/>
      <w:ind w:hanging="1680"/>
    </w:pPr>
    <w:rPr>
      <w:spacing w:val="-1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rsid w:val="002C546B"/>
    <w:pPr>
      <w:widowControl w:val="0"/>
      <w:shd w:val="clear" w:color="auto" w:fill="FFFFFF"/>
      <w:spacing w:before="600" w:after="120" w:line="442" w:lineRule="exact"/>
      <w:ind w:firstLine="0"/>
      <w:jc w:val="center"/>
    </w:pPr>
    <w:rPr>
      <w:b/>
      <w:bCs/>
      <w:sz w:val="25"/>
      <w:szCs w:val="25"/>
      <w:lang w:eastAsia="ru-RU"/>
    </w:rPr>
  </w:style>
  <w:style w:type="character" w:customStyle="1" w:styleId="blk">
    <w:name w:val="blk"/>
    <w:rsid w:val="00A66C43"/>
  </w:style>
  <w:style w:type="paragraph" w:styleId="af8">
    <w:name w:val="Normal (Web)"/>
    <w:basedOn w:val="a"/>
    <w:uiPriority w:val="99"/>
    <w:semiHidden/>
    <w:unhideWhenUsed/>
    <w:rsid w:val="00A8424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59"/>
    <w:pPr>
      <w:spacing w:line="276" w:lineRule="auto"/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5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12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056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Прижатый влево"/>
    <w:basedOn w:val="a"/>
    <w:next w:val="a"/>
    <w:rsid w:val="00CE056D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434915"/>
    <w:pPr>
      <w:ind w:left="720"/>
    </w:pPr>
  </w:style>
  <w:style w:type="paragraph" w:customStyle="1" w:styleId="ConsPlusNormal">
    <w:name w:val="ConsPlusNormal"/>
    <w:rsid w:val="009A5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 Знак Знак Знак1"/>
    <w:basedOn w:val="a"/>
    <w:rsid w:val="009A5AE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F36E71"/>
    <w:rPr>
      <w:rFonts w:ascii="Tahoma" w:hAnsi="Tahoma"/>
      <w:sz w:val="16"/>
      <w:szCs w:val="16"/>
    </w:rPr>
  </w:style>
  <w:style w:type="table" w:styleId="a6">
    <w:name w:val="Table Grid"/>
    <w:basedOn w:val="a1"/>
    <w:uiPriority w:val="39"/>
    <w:locked/>
    <w:rsid w:val="00F75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72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2212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472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72212"/>
    <w:rPr>
      <w:rFonts w:eastAsia="Times New Roman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E86265"/>
    <w:pPr>
      <w:widowControl w:val="0"/>
      <w:spacing w:before="1" w:line="240" w:lineRule="auto"/>
      <w:ind w:left="118"/>
    </w:pPr>
    <w:rPr>
      <w:szCs w:val="28"/>
      <w:lang w:val="en-US"/>
    </w:rPr>
  </w:style>
  <w:style w:type="character" w:customStyle="1" w:styleId="ac">
    <w:name w:val="Основной текст Знак"/>
    <w:link w:val="ab"/>
    <w:uiPriority w:val="1"/>
    <w:rsid w:val="00E86265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"/>
    <w:uiPriority w:val="1"/>
    <w:qFormat/>
    <w:rsid w:val="00E86265"/>
    <w:pPr>
      <w:ind w:left="720"/>
      <w:contextualSpacing/>
    </w:pPr>
    <w:rPr>
      <w:rFonts w:ascii="Calibri" w:eastAsia="Calibri" w:hAnsi="Calibri"/>
    </w:rPr>
  </w:style>
  <w:style w:type="character" w:styleId="ae">
    <w:name w:val="annotation reference"/>
    <w:uiPriority w:val="99"/>
    <w:unhideWhenUsed/>
    <w:rsid w:val="004C623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C623B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uiPriority w:val="99"/>
    <w:rsid w:val="004C623B"/>
    <w:rPr>
      <w:rFonts w:ascii="Times New Roman" w:eastAsia="Times New Roman" w:hAnsi="Times New Roman"/>
      <w:lang w:val="en-US" w:eastAsia="en-US"/>
    </w:rPr>
  </w:style>
  <w:style w:type="character" w:customStyle="1" w:styleId="a5">
    <w:name w:val="Текст выноски Знак"/>
    <w:link w:val="a4"/>
    <w:uiPriority w:val="99"/>
    <w:semiHidden/>
    <w:rsid w:val="004C623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2F6BEF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6BEF"/>
    <w:pPr>
      <w:widowControl w:val="0"/>
      <w:autoSpaceDE w:val="0"/>
      <w:autoSpaceDN w:val="0"/>
      <w:adjustRightInd w:val="0"/>
      <w:spacing w:line="446" w:lineRule="exact"/>
      <w:ind w:firstLine="713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6BEF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6BEF"/>
    <w:pPr>
      <w:widowControl w:val="0"/>
      <w:autoSpaceDE w:val="0"/>
      <w:autoSpaceDN w:val="0"/>
      <w:adjustRightInd w:val="0"/>
      <w:spacing w:line="257" w:lineRule="exact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6BEF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6BEF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F6BEF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F6BEF"/>
    <w:rPr>
      <w:rFonts w:ascii="Times New Roman" w:hAnsi="Times New Roman" w:cs="Times New Roman"/>
      <w:i/>
      <w:iCs/>
      <w:sz w:val="20"/>
      <w:szCs w:val="20"/>
    </w:rPr>
  </w:style>
  <w:style w:type="paragraph" w:customStyle="1" w:styleId="af1">
    <w:name w:val="Таблица"/>
    <w:basedOn w:val="a"/>
    <w:qFormat/>
    <w:rsid w:val="008F70C1"/>
    <w:pPr>
      <w:spacing w:line="240" w:lineRule="auto"/>
      <w:ind w:firstLine="0"/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8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12B31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f2">
    <w:name w:val="footnote text"/>
    <w:basedOn w:val="a"/>
    <w:link w:val="af3"/>
    <w:rsid w:val="00194265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194265"/>
    <w:rPr>
      <w:rFonts w:ascii="Times New Roman" w:eastAsia="Times New Roman" w:hAnsi="Times New Roman"/>
      <w:lang w:eastAsia="en-US"/>
    </w:rPr>
  </w:style>
  <w:style w:type="character" w:styleId="af4">
    <w:name w:val="footnote reference"/>
    <w:basedOn w:val="a0"/>
    <w:rsid w:val="00194265"/>
    <w:rPr>
      <w:vertAlign w:val="superscript"/>
    </w:rPr>
  </w:style>
  <w:style w:type="paragraph" w:styleId="af5">
    <w:name w:val="Document Map"/>
    <w:basedOn w:val="a"/>
    <w:link w:val="af6"/>
    <w:rsid w:val="00FD4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FD413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72">
    <w:name w:val="Style172"/>
    <w:basedOn w:val="a"/>
    <w:rsid w:val="00425644"/>
    <w:pPr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42564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C3AE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12">
    <w:name w:val="Обычный1"/>
    <w:rsid w:val="00F50A23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  <w:style w:type="paragraph" w:customStyle="1" w:styleId="Style5">
    <w:name w:val="Style5"/>
    <w:basedOn w:val="a"/>
    <w:uiPriority w:val="99"/>
    <w:rsid w:val="00F50A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31"/>
    <w:rsid w:val="002C546B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546B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513pt3pt">
    <w:name w:val="Основной текст (5) + 13 pt;Интервал 3 pt"/>
    <w:basedOn w:val="5"/>
    <w:rsid w:val="002C546B"/>
    <w:rPr>
      <w:rFonts w:ascii="Times New Roman" w:eastAsia="Times New Roman" w:hAnsi="Times New Roman"/>
      <w:b/>
      <w:bCs/>
      <w:color w:val="000000"/>
      <w:spacing w:val="6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basedOn w:val="af7"/>
    <w:rsid w:val="002C546B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f7"/>
    <w:rsid w:val="002C546B"/>
    <w:rPr>
      <w:rFonts w:ascii="Times New Roman" w:eastAsia="Times New Roman" w:hAnsi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7"/>
    <w:rsid w:val="002C546B"/>
    <w:pPr>
      <w:widowControl w:val="0"/>
      <w:shd w:val="clear" w:color="auto" w:fill="FFFFFF"/>
      <w:spacing w:before="720" w:after="120" w:line="0" w:lineRule="atLeast"/>
      <w:ind w:hanging="1680"/>
    </w:pPr>
    <w:rPr>
      <w:spacing w:val="-1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rsid w:val="002C546B"/>
    <w:pPr>
      <w:widowControl w:val="0"/>
      <w:shd w:val="clear" w:color="auto" w:fill="FFFFFF"/>
      <w:spacing w:before="600" w:after="120" w:line="442" w:lineRule="exact"/>
      <w:ind w:firstLine="0"/>
      <w:jc w:val="center"/>
    </w:pPr>
    <w:rPr>
      <w:b/>
      <w:bCs/>
      <w:sz w:val="25"/>
      <w:szCs w:val="25"/>
      <w:lang w:eastAsia="ru-RU"/>
    </w:rPr>
  </w:style>
  <w:style w:type="character" w:customStyle="1" w:styleId="blk">
    <w:name w:val="blk"/>
    <w:rsid w:val="00A66C43"/>
  </w:style>
  <w:style w:type="paragraph" w:styleId="af8">
    <w:name w:val="Normal (Web)"/>
    <w:basedOn w:val="a"/>
    <w:uiPriority w:val="99"/>
    <w:semiHidden/>
    <w:unhideWhenUsed/>
    <w:rsid w:val="00A8424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95A8-3636-46F0-8DF4-127E9E6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ГФУ ВО</Company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Кожевников Олег</dc:creator>
  <cp:lastModifiedBy>Приемная</cp:lastModifiedBy>
  <cp:revision>2</cp:revision>
  <cp:lastPrinted>2020-01-28T16:21:00Z</cp:lastPrinted>
  <dcterms:created xsi:type="dcterms:W3CDTF">2020-03-10T09:27:00Z</dcterms:created>
  <dcterms:modified xsi:type="dcterms:W3CDTF">2020-03-10T09:27:00Z</dcterms:modified>
</cp:coreProperties>
</file>